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58DF4" w14:textId="77777777" w:rsidR="003472CF" w:rsidRDefault="00000000">
      <w:pPr>
        <w:tabs>
          <w:tab w:val="left" w:pos="-284"/>
        </w:tabs>
        <w:spacing w:line="276" w:lineRule="auto"/>
        <w:jc w:val="both"/>
        <w:rPr>
          <w:rFonts w:ascii="Calibri" w:eastAsia="Calibri" w:hAnsi="Calibri" w:cs="Calibri"/>
          <w:color w:val="FFC000"/>
          <w:sz w:val="20"/>
          <w:szCs w:val="20"/>
        </w:rPr>
      </w:pPr>
      <w:r>
        <w:rPr>
          <w:rFonts w:ascii="Calibri" w:eastAsia="Calibri" w:hAnsi="Calibri" w:cs="Calibri"/>
          <w:color w:val="FFC000"/>
          <w:sz w:val="28"/>
          <w:szCs w:val="28"/>
        </w:rPr>
        <w:t xml:space="preserve">Modelatge proposta </w:t>
      </w:r>
      <w:r>
        <w:rPr>
          <w:rFonts w:ascii="Calibri" w:eastAsia="Calibri" w:hAnsi="Calibri" w:cs="Calibri"/>
          <w:i/>
          <w:iCs/>
          <w:color w:val="FFC000"/>
          <w:sz w:val="20"/>
          <w:szCs w:val="20"/>
        </w:rPr>
        <w:t>(els textos en aquest color són per suprimir en el document final)</w:t>
      </w:r>
    </w:p>
    <w:p w14:paraId="3AF380A3" w14:textId="77777777" w:rsidR="003472CF" w:rsidRDefault="00000000">
      <w:pPr>
        <w:tabs>
          <w:tab w:val="left" w:pos="-284"/>
        </w:tabs>
        <w:spacing w:before="280" w:line="276" w:lineRule="auto"/>
        <w:jc w:val="both"/>
        <w:rPr>
          <w:rFonts w:ascii="Calibri" w:eastAsia="Calibri" w:hAnsi="Calibri" w:cs="Calibri"/>
          <w:color w:val="FFC000"/>
          <w:sz w:val="20"/>
          <w:szCs w:val="20"/>
        </w:rPr>
      </w:pPr>
      <w:r>
        <w:rPr>
          <w:rFonts w:ascii="Calibri" w:eastAsia="Calibri" w:hAnsi="Calibri" w:cs="Calibri"/>
          <w:i/>
          <w:iCs/>
          <w:color w:val="FFC000"/>
          <w:sz w:val="20"/>
          <w:szCs w:val="20"/>
        </w:rPr>
        <w:t xml:space="preserve">(Aquest modelatge és una proposta per tal de facilitar les tasques de tramitació del contractes basats de la Central de contractació de la FELIB. Tot i així, cada entitat destinatària, atesa la seva naturalesa, autoorganització i criteri tècnic i jurídic podrà addicionar i adaptar amb altres antecedents i fonaments que consideri oportuns) </w:t>
      </w:r>
    </w:p>
    <w:p w14:paraId="2A9AD37E" w14:textId="77777777" w:rsidR="003472CF" w:rsidRDefault="003472CF">
      <w:pPr>
        <w:pBdr>
          <w:bottom w:val="single" w:sz="6" w:space="1" w:color="000000"/>
        </w:pBdr>
        <w:spacing w:line="276" w:lineRule="auto"/>
        <w:jc w:val="both"/>
        <w:rPr>
          <w:rFonts w:ascii="Calibri" w:eastAsia="Calibri" w:hAnsi="Calibri" w:cs="Calibri"/>
          <w:sz w:val="28"/>
          <w:szCs w:val="28"/>
        </w:rPr>
      </w:pPr>
    </w:p>
    <w:p w14:paraId="10B0604B" w14:textId="77777777" w:rsidR="003472CF" w:rsidRDefault="00000000">
      <w:pPr>
        <w:pBdr>
          <w:bottom w:val="single" w:sz="6" w:space="1" w:color="000000"/>
        </w:pBdr>
        <w:spacing w:line="276" w:lineRule="auto"/>
        <w:jc w:val="both"/>
        <w:rPr>
          <w:rFonts w:ascii="Calibri" w:eastAsia="Calibri" w:hAnsi="Calibri" w:cs="Calibri"/>
          <w:sz w:val="22"/>
          <w:szCs w:val="22"/>
        </w:rPr>
      </w:pPr>
      <w:r>
        <w:rPr>
          <w:rFonts w:ascii="Calibri" w:eastAsia="Calibri" w:hAnsi="Calibri" w:cs="Calibri"/>
          <w:b/>
          <w:bCs/>
          <w:sz w:val="28"/>
          <w:szCs w:val="28"/>
        </w:rPr>
        <w:t>Contracte basat pels serveis de telecomunicacions fixes i mòbils amb destinació a les entitats locals de les Illes Balears, mitjançant l’Acord marc de la Central de contractació de la FELIB (6/2024)</w:t>
      </w:r>
    </w:p>
    <w:p w14:paraId="596AD6B7" w14:textId="77777777" w:rsidR="003472CF" w:rsidRDefault="00000000">
      <w:pPr>
        <w:spacing w:before="240" w:after="240" w:line="276" w:lineRule="auto"/>
        <w:rPr>
          <w:rFonts w:ascii="Calibri" w:eastAsia="Calibri" w:hAnsi="Calibri" w:cs="Calibri"/>
          <w:b/>
          <w:bCs/>
          <w:sz w:val="22"/>
          <w:szCs w:val="22"/>
        </w:rPr>
      </w:pPr>
      <w:r>
        <w:rPr>
          <w:rFonts w:ascii="Calibri" w:eastAsia="Calibri" w:hAnsi="Calibri" w:cs="Calibri"/>
          <w:b/>
          <w:bCs/>
        </w:rPr>
        <w:t>A l’atenció de</w:t>
      </w:r>
    </w:p>
    <w:tbl>
      <w:tblPr>
        <w:tblStyle w:val="a"/>
        <w:tblW w:w="87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1575"/>
        <w:gridCol w:w="3135"/>
        <w:gridCol w:w="1860"/>
      </w:tblGrid>
      <w:tr w:rsidR="003472CF" w14:paraId="79A17C31" w14:textId="77777777">
        <w:tc>
          <w:tcPr>
            <w:tcW w:w="219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6FA0928B" w14:textId="6B5E7869" w:rsidR="003472CF" w:rsidRDefault="00606D4A">
            <w:pPr>
              <w:spacing w:before="240" w:after="240" w:line="276" w:lineRule="auto"/>
              <w:rPr>
                <w:rFonts w:ascii="Calibri" w:eastAsia="Calibri" w:hAnsi="Calibri" w:cs="Calibri"/>
                <w:b/>
                <w:bCs/>
                <w:sz w:val="18"/>
                <w:szCs w:val="18"/>
              </w:rPr>
            </w:pPr>
            <w:r w:rsidRPr="00606D4A">
              <w:rPr>
                <w:rFonts w:ascii="Calibri" w:eastAsia="Calibri" w:hAnsi="Calibri" w:cs="Calibri"/>
                <w:b/>
                <w:bCs/>
                <w:sz w:val="18"/>
                <w:szCs w:val="18"/>
              </w:rPr>
              <w:t>UTE TDE-TME-TIoTBD XXIX</w:t>
            </w:r>
          </w:p>
        </w:tc>
        <w:tc>
          <w:tcPr>
            <w:tcW w:w="157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7E22BF73" w14:textId="77777777" w:rsidR="003472CF" w:rsidRDefault="00000000">
            <w:pPr>
              <w:spacing w:before="240" w:after="240" w:line="276" w:lineRule="auto"/>
              <w:rPr>
                <w:rFonts w:ascii="Calibri" w:eastAsia="Calibri" w:hAnsi="Calibri" w:cs="Calibri"/>
                <w:b/>
                <w:bCs/>
                <w:sz w:val="18"/>
                <w:szCs w:val="18"/>
              </w:rPr>
            </w:pPr>
            <w:r>
              <w:rPr>
                <w:rFonts w:ascii="Calibri" w:eastAsia="Calibri" w:hAnsi="Calibri" w:cs="Calibri"/>
                <w:sz w:val="18"/>
                <w:szCs w:val="18"/>
              </w:rPr>
              <w:t>Arturo Castro</w:t>
            </w:r>
          </w:p>
        </w:tc>
        <w:tc>
          <w:tcPr>
            <w:tcW w:w="313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1617A0C8" w14:textId="71FB5ED6" w:rsidR="003472CF" w:rsidRDefault="00606D4A">
            <w:pPr>
              <w:spacing w:before="240" w:after="240" w:line="276" w:lineRule="auto"/>
              <w:rPr>
                <w:rFonts w:ascii="Calibri" w:eastAsia="Calibri" w:hAnsi="Calibri" w:cs="Calibri"/>
                <w:b/>
                <w:bCs/>
                <w:sz w:val="18"/>
                <w:szCs w:val="18"/>
              </w:rPr>
            </w:pPr>
            <w:r w:rsidRPr="00606D4A">
              <w:rPr>
                <w:rFonts w:ascii="Calibri" w:eastAsia="Calibri" w:hAnsi="Calibri" w:cs="Calibri"/>
                <w:b/>
                <w:bCs/>
                <w:sz w:val="18"/>
                <w:szCs w:val="18"/>
              </w:rPr>
              <w:t>admpublicas.mav@telefonica.com</w:t>
            </w:r>
          </w:p>
        </w:tc>
        <w:tc>
          <w:tcPr>
            <w:tcW w:w="186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237FD1D4" w14:textId="215045F6" w:rsidR="003472CF" w:rsidRDefault="00000000">
            <w:pPr>
              <w:spacing w:before="240" w:after="240" w:line="276" w:lineRule="auto"/>
              <w:ind w:left="720"/>
              <w:jc w:val="center"/>
              <w:rPr>
                <w:rFonts w:ascii="Calibri" w:eastAsia="Calibri" w:hAnsi="Calibri" w:cs="Calibri"/>
                <w:b/>
                <w:bCs/>
                <w:sz w:val="18"/>
                <w:szCs w:val="18"/>
              </w:rPr>
            </w:pPr>
            <w:r>
              <w:rPr>
                <w:rFonts w:ascii="Calibri" w:eastAsia="Calibri" w:hAnsi="Calibri" w:cs="Calibri"/>
                <w:sz w:val="18"/>
                <w:szCs w:val="18"/>
              </w:rPr>
              <w:t>618518393</w:t>
            </w:r>
          </w:p>
        </w:tc>
      </w:tr>
    </w:tbl>
    <w:p w14:paraId="43265D42" w14:textId="77777777" w:rsidR="003472CF" w:rsidRDefault="003472CF">
      <w:pPr>
        <w:pBdr>
          <w:top w:val="nil"/>
          <w:left w:val="nil"/>
          <w:bottom w:val="nil"/>
          <w:right w:val="nil"/>
          <w:between w:val="nil"/>
        </w:pBdr>
        <w:spacing w:after="120" w:line="276" w:lineRule="auto"/>
        <w:rPr>
          <w:rFonts w:ascii="Calibri" w:eastAsia="Calibri" w:hAnsi="Calibri" w:cs="Calibri"/>
        </w:rPr>
      </w:pPr>
    </w:p>
    <w:p w14:paraId="31D497C0" w14:textId="77777777" w:rsidR="003472CF" w:rsidRDefault="00000000">
      <w:pPr>
        <w:pBdr>
          <w:top w:val="nil"/>
          <w:left w:val="nil"/>
          <w:bottom w:val="nil"/>
          <w:right w:val="nil"/>
          <w:between w:val="nil"/>
        </w:pBdr>
        <w:spacing w:after="120" w:line="276" w:lineRule="auto"/>
        <w:rPr>
          <w:rFonts w:ascii="Calibri" w:eastAsia="Calibri" w:hAnsi="Calibri" w:cs="Calibri"/>
          <w:color w:val="000000"/>
        </w:rPr>
      </w:pPr>
      <w:r>
        <w:rPr>
          <w:rFonts w:ascii="Calibri" w:eastAsia="Calibri" w:hAnsi="Calibri" w:cs="Calibri"/>
          <w:b/>
          <w:bCs/>
          <w:color w:val="000000"/>
        </w:rPr>
        <w:t>ANTECEDENTS</w:t>
      </w:r>
    </w:p>
    <w:p w14:paraId="62532F42"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sz w:val="22"/>
          <w:szCs w:val="22"/>
        </w:rPr>
        <w:t xml:space="preserve">1. L’Ajuntament / Consell / Mancomunitat / Entitat local / Empresa Pública  de </w:t>
      </w:r>
      <w:r>
        <w:rPr>
          <w:rFonts w:ascii="Calibri" w:eastAsia="Calibri" w:hAnsi="Calibri" w:cs="Calibri"/>
          <w:color w:val="FFC000"/>
          <w:sz w:val="22"/>
          <w:szCs w:val="22"/>
        </w:rPr>
        <w:t>______________</w:t>
      </w:r>
      <w:r>
        <w:rPr>
          <w:rFonts w:ascii="Calibri" w:eastAsia="Calibri" w:hAnsi="Calibri" w:cs="Calibri"/>
          <w:sz w:val="22"/>
          <w:szCs w:val="22"/>
        </w:rPr>
        <w:t xml:space="preserve">, és una entitat local associada a la Federació d’Entitats Locals de les Illes Balears (FELIB), i al mateix temps és identificada a la clàusula 6 del PCAP com a entitat destinatària de l’Acord marc 6/2024. En aquesta clàusula es detallen en el seu </w:t>
      </w:r>
      <w:r>
        <w:rPr>
          <w:rFonts w:ascii="Calibri" w:eastAsia="Calibri" w:hAnsi="Calibri" w:cs="Calibri"/>
          <w:i/>
          <w:iCs/>
          <w:sz w:val="22"/>
          <w:szCs w:val="22"/>
        </w:rPr>
        <w:t>document adjunt 1</w:t>
      </w:r>
      <w:r>
        <w:rPr>
          <w:rFonts w:ascii="Calibri" w:eastAsia="Calibri" w:hAnsi="Calibri" w:cs="Calibri"/>
          <w:sz w:val="22"/>
          <w:szCs w:val="22"/>
        </w:rPr>
        <w:t xml:space="preserve"> les entitats adherides a la Central de contractació de la FELIB, habilitació que permet ser destinatària de l’Acord marc pels serveis de telecomunicacions fixes i mòbils amb destinació a les entitats locals de la Comunitat Autònoma de les Illes Balears (expedient 6/2024).</w:t>
      </w:r>
    </w:p>
    <w:p w14:paraId="2C48F382" w14:textId="77777777" w:rsidR="003472CF" w:rsidRDefault="003472CF">
      <w:pPr>
        <w:spacing w:line="276" w:lineRule="auto"/>
        <w:jc w:val="both"/>
        <w:rPr>
          <w:rFonts w:ascii="Calibri" w:eastAsia="Calibri" w:hAnsi="Calibri" w:cs="Calibri"/>
          <w:sz w:val="22"/>
          <w:szCs w:val="22"/>
        </w:rPr>
      </w:pPr>
    </w:p>
    <w:p w14:paraId="2F73515A" w14:textId="77777777" w:rsidR="003472CF" w:rsidRDefault="003472CF">
      <w:pPr>
        <w:spacing w:line="276" w:lineRule="auto"/>
        <w:jc w:val="both"/>
        <w:rPr>
          <w:rFonts w:ascii="Calibri" w:eastAsia="Calibri" w:hAnsi="Calibri" w:cs="Calibri"/>
          <w:sz w:val="22"/>
          <w:szCs w:val="22"/>
        </w:rPr>
      </w:pPr>
    </w:p>
    <w:p w14:paraId="7604A58F" w14:textId="77777777" w:rsidR="003472CF" w:rsidRDefault="00000000">
      <w:pPr>
        <w:tabs>
          <w:tab w:val="center" w:pos="4252"/>
          <w:tab w:val="right" w:pos="8504"/>
        </w:tabs>
        <w:spacing w:line="276" w:lineRule="auto"/>
        <w:jc w:val="both"/>
        <w:rPr>
          <w:rFonts w:ascii="Calibri" w:eastAsia="Calibri" w:hAnsi="Calibri" w:cs="Calibri"/>
          <w:color w:val="000000"/>
          <w:sz w:val="22"/>
          <w:szCs w:val="22"/>
        </w:rPr>
      </w:pPr>
      <w:r>
        <w:rPr>
          <w:rFonts w:ascii="Calibri" w:eastAsia="Calibri" w:hAnsi="Calibri" w:cs="Calibri"/>
          <w:sz w:val="22"/>
          <w:szCs w:val="22"/>
        </w:rPr>
        <w:t>2. La Central de contractació de la FELIB mitjançant l’aprovació de l’</w:t>
      </w:r>
      <w:r>
        <w:rPr>
          <w:rFonts w:ascii="Calibri" w:eastAsia="Calibri" w:hAnsi="Calibri" w:cs="Calibri"/>
          <w:color w:val="000000"/>
          <w:sz w:val="22"/>
          <w:szCs w:val="22"/>
        </w:rPr>
        <w:t>expedient de contractació i procediment administratiu de licitació, de conformitat amb els plecs de clàusules administratives particulars i prescripcions tècniques publicat el 12 de febrer de 2025  van concloure, després de la valoració dels criteris d’adjudicació basats en un judici de valor i posteriorment els automàtics amb una proposta de selecció d’empreses per a cada lot. Així, en data 31 de juliol de 2025, es va resoldre les empreses adjudicatàries de l’Acord marc, dels dos lots, d’acord amb l’article 221.4 de la LCSP. La  formalització va quedar suspesa fins a la resolució per part del Tribunal Administrativo Central de Recursos Contractuales que va resoldre favorablement a l’adjudicació, a favor de:</w:t>
      </w:r>
    </w:p>
    <w:p w14:paraId="187EF1E1" w14:textId="77777777" w:rsidR="00455DA3" w:rsidRDefault="00455DA3">
      <w:pPr>
        <w:tabs>
          <w:tab w:val="center" w:pos="4252"/>
          <w:tab w:val="right" w:pos="8504"/>
        </w:tabs>
        <w:spacing w:line="276" w:lineRule="auto"/>
        <w:jc w:val="both"/>
        <w:rPr>
          <w:rFonts w:ascii="Calibri" w:eastAsia="Calibri" w:hAnsi="Calibri" w:cs="Calibri"/>
          <w:color w:val="000000"/>
          <w:sz w:val="22"/>
          <w:szCs w:val="22"/>
        </w:rPr>
      </w:pPr>
    </w:p>
    <w:p w14:paraId="461FC453" w14:textId="77777777" w:rsidR="003472CF" w:rsidRDefault="003472CF">
      <w:pPr>
        <w:pBdr>
          <w:top w:val="nil"/>
          <w:left w:val="nil"/>
          <w:bottom w:val="nil"/>
          <w:right w:val="nil"/>
          <w:between w:val="nil"/>
        </w:pBdr>
        <w:jc w:val="both"/>
        <w:rPr>
          <w:rFonts w:ascii="Calibri" w:eastAsia="Calibri" w:hAnsi="Calibri" w:cs="Calibri"/>
          <w:color w:val="000000"/>
          <w:sz w:val="22"/>
          <w:szCs w:val="22"/>
        </w:rPr>
      </w:pPr>
    </w:p>
    <w:tbl>
      <w:tblPr>
        <w:tblStyle w:val="a0"/>
        <w:tblW w:w="6090" w:type="dxa"/>
        <w:jc w:val="center"/>
        <w:tblInd w:w="0" w:type="dxa"/>
        <w:tblLayout w:type="fixed"/>
        <w:tblLook w:val="0000" w:firstRow="0" w:lastRow="0" w:firstColumn="0" w:lastColumn="0" w:noHBand="0" w:noVBand="0"/>
      </w:tblPr>
      <w:tblGrid>
        <w:gridCol w:w="1439"/>
        <w:gridCol w:w="1437"/>
        <w:gridCol w:w="1436"/>
        <w:gridCol w:w="1778"/>
      </w:tblGrid>
      <w:tr w:rsidR="003472CF" w14:paraId="7E79D336" w14:textId="77777777">
        <w:trPr>
          <w:trHeight w:val="300"/>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595959"/>
          </w:tcPr>
          <w:p w14:paraId="4BBB83E9" w14:textId="77777777" w:rsidR="003472CF" w:rsidRDefault="00000000">
            <w:pPr>
              <w:rPr>
                <w:rFonts w:ascii="Calibri" w:eastAsia="Calibri" w:hAnsi="Calibri" w:cs="Calibri"/>
                <w:color w:val="FFFFFF"/>
                <w:sz w:val="20"/>
                <w:szCs w:val="20"/>
              </w:rPr>
            </w:pPr>
            <w:r>
              <w:rPr>
                <w:rFonts w:ascii="Calibri" w:eastAsia="Calibri" w:hAnsi="Calibri" w:cs="Calibri"/>
                <w:b/>
                <w:bCs/>
                <w:color w:val="FFFFFF"/>
                <w:sz w:val="20"/>
                <w:szCs w:val="20"/>
              </w:rPr>
              <w:t>Lot 1</w:t>
            </w:r>
          </w:p>
        </w:tc>
        <w:tc>
          <w:tcPr>
            <w:tcW w:w="1437" w:type="dxa"/>
            <w:tcBorders>
              <w:top w:val="single" w:sz="4" w:space="0" w:color="000000"/>
              <w:left w:val="nil"/>
              <w:bottom w:val="single" w:sz="4" w:space="0" w:color="000000"/>
              <w:right w:val="nil"/>
            </w:tcBorders>
            <w:shd w:val="clear" w:color="auto" w:fill="595959"/>
          </w:tcPr>
          <w:p w14:paraId="73C060BA"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436" w:type="dxa"/>
            <w:tcBorders>
              <w:top w:val="single" w:sz="4" w:space="0" w:color="000000"/>
              <w:left w:val="nil"/>
              <w:bottom w:val="single" w:sz="4" w:space="0" w:color="000000"/>
              <w:right w:val="nil"/>
            </w:tcBorders>
            <w:shd w:val="clear" w:color="auto" w:fill="595959"/>
          </w:tcPr>
          <w:p w14:paraId="364BACAB"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778" w:type="dxa"/>
            <w:tcBorders>
              <w:top w:val="single" w:sz="4" w:space="0" w:color="000000"/>
              <w:left w:val="nil"/>
              <w:bottom w:val="single" w:sz="4" w:space="0" w:color="000000"/>
              <w:right w:val="single" w:sz="4" w:space="0" w:color="000000"/>
            </w:tcBorders>
            <w:shd w:val="clear" w:color="auto" w:fill="595959"/>
          </w:tcPr>
          <w:p w14:paraId="102BE195"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r>
      <w:tr w:rsidR="003472CF" w14:paraId="430C220A" w14:textId="77777777">
        <w:trPr>
          <w:trHeight w:val="300"/>
          <w:jc w:val="center"/>
        </w:trPr>
        <w:tc>
          <w:tcPr>
            <w:tcW w:w="1440" w:type="dxa"/>
            <w:tcBorders>
              <w:top w:val="single" w:sz="4" w:space="0" w:color="000000"/>
              <w:left w:val="single" w:sz="4" w:space="0" w:color="000000"/>
              <w:right w:val="single" w:sz="4" w:space="0" w:color="000000"/>
            </w:tcBorders>
          </w:tcPr>
          <w:p w14:paraId="22A8C6C4"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3FDE0254" w14:textId="77777777" w:rsidR="003472CF" w:rsidRDefault="00000000">
            <w:pPr>
              <w:jc w:val="center"/>
              <w:rPr>
                <w:rFonts w:ascii="Calibri" w:eastAsia="Calibri" w:hAnsi="Calibri" w:cs="Calibri"/>
                <w:color w:val="000000"/>
                <w:sz w:val="18"/>
                <w:szCs w:val="18"/>
              </w:rPr>
            </w:pPr>
            <w:r>
              <w:rPr>
                <w:rFonts w:ascii="Calibri" w:eastAsia="Calibri" w:hAnsi="Calibri" w:cs="Calibri"/>
                <w:b/>
                <w:bCs/>
                <w:color w:val="000000"/>
                <w:sz w:val="16"/>
                <w:szCs w:val="16"/>
              </w:rPr>
              <w:t>Vodafone España S.A.U.</w:t>
            </w:r>
          </w:p>
        </w:tc>
      </w:tr>
      <w:tr w:rsidR="003472CF" w14:paraId="656B60DE" w14:textId="77777777">
        <w:trPr>
          <w:trHeight w:val="300"/>
          <w:jc w:val="center"/>
        </w:trPr>
        <w:tc>
          <w:tcPr>
            <w:tcW w:w="1440" w:type="dxa"/>
            <w:tcBorders>
              <w:top w:val="nil"/>
              <w:left w:val="single" w:sz="4" w:space="0" w:color="000000"/>
              <w:right w:val="single" w:sz="4" w:space="0" w:color="000000"/>
            </w:tcBorders>
          </w:tcPr>
          <w:p w14:paraId="4382A516"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06041377" w14:textId="77777777" w:rsidR="003472CF" w:rsidRDefault="00000000">
            <w:pPr>
              <w:jc w:val="center"/>
              <w:rPr>
                <w:rFonts w:ascii="Calibri" w:eastAsia="Calibri" w:hAnsi="Calibri" w:cs="Calibri"/>
                <w:color w:val="000000"/>
                <w:sz w:val="18"/>
                <w:szCs w:val="18"/>
              </w:rPr>
            </w:pPr>
            <w:r>
              <w:rPr>
                <w:rFonts w:ascii="Calibri" w:eastAsia="Calibri" w:hAnsi="Calibri" w:cs="Calibri"/>
                <w:b/>
                <w:bCs/>
                <w:color w:val="000000"/>
                <w:sz w:val="16"/>
                <w:szCs w:val="16"/>
              </w:rPr>
              <w:t>Orange España SAU</w:t>
            </w:r>
          </w:p>
        </w:tc>
      </w:tr>
      <w:tr w:rsidR="003472CF" w14:paraId="41B4C9FD" w14:textId="77777777">
        <w:trPr>
          <w:trHeight w:val="300"/>
          <w:jc w:val="center"/>
        </w:trPr>
        <w:tc>
          <w:tcPr>
            <w:tcW w:w="1440" w:type="dxa"/>
            <w:tcBorders>
              <w:top w:val="nil"/>
              <w:left w:val="single" w:sz="4" w:space="0" w:color="000000"/>
              <w:bottom w:val="single" w:sz="4" w:space="0" w:color="000000"/>
              <w:right w:val="single" w:sz="4" w:space="0" w:color="000000"/>
            </w:tcBorders>
          </w:tcPr>
          <w:p w14:paraId="63701E08"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5F3CFCA2" w14:textId="6B7D5C48" w:rsidR="003472CF" w:rsidRDefault="00606D4A">
            <w:pPr>
              <w:jc w:val="center"/>
              <w:rPr>
                <w:rFonts w:ascii="Calibri" w:eastAsia="Calibri" w:hAnsi="Calibri" w:cs="Calibri"/>
                <w:color w:val="000000"/>
                <w:sz w:val="18"/>
                <w:szCs w:val="18"/>
              </w:rPr>
            </w:pPr>
            <w:r w:rsidRPr="00606D4A">
              <w:rPr>
                <w:rFonts w:ascii="Calibri" w:eastAsia="Calibri" w:hAnsi="Calibri" w:cs="Calibri"/>
                <w:b/>
                <w:bCs/>
                <w:color w:val="000000"/>
                <w:sz w:val="16"/>
                <w:szCs w:val="16"/>
              </w:rPr>
              <w:t>UTE TDE-TME-TIoTBD XXIX</w:t>
            </w:r>
          </w:p>
        </w:tc>
      </w:tr>
      <w:tr w:rsidR="003472CF" w14:paraId="45F00170" w14:textId="77777777">
        <w:trPr>
          <w:trHeight w:val="300"/>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595959"/>
          </w:tcPr>
          <w:p w14:paraId="4FB5C168" w14:textId="77777777" w:rsidR="003472CF" w:rsidRDefault="00000000">
            <w:pPr>
              <w:rPr>
                <w:rFonts w:ascii="Calibri" w:eastAsia="Calibri" w:hAnsi="Calibri" w:cs="Calibri"/>
                <w:color w:val="FFFFFF"/>
                <w:sz w:val="20"/>
                <w:szCs w:val="20"/>
              </w:rPr>
            </w:pPr>
            <w:r>
              <w:rPr>
                <w:rFonts w:ascii="Calibri" w:eastAsia="Calibri" w:hAnsi="Calibri" w:cs="Calibri"/>
                <w:b/>
                <w:bCs/>
                <w:color w:val="FFFFFF"/>
                <w:sz w:val="20"/>
                <w:szCs w:val="20"/>
              </w:rPr>
              <w:t>Lot 2</w:t>
            </w:r>
          </w:p>
        </w:tc>
        <w:tc>
          <w:tcPr>
            <w:tcW w:w="1437" w:type="dxa"/>
            <w:tcBorders>
              <w:top w:val="nil"/>
              <w:left w:val="nil"/>
              <w:bottom w:val="single" w:sz="4" w:space="0" w:color="000000"/>
              <w:right w:val="nil"/>
            </w:tcBorders>
            <w:shd w:val="clear" w:color="auto" w:fill="595959"/>
          </w:tcPr>
          <w:p w14:paraId="0AC98C19"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436" w:type="dxa"/>
            <w:tcBorders>
              <w:top w:val="nil"/>
              <w:left w:val="nil"/>
              <w:bottom w:val="single" w:sz="4" w:space="0" w:color="000000"/>
              <w:right w:val="nil"/>
            </w:tcBorders>
            <w:shd w:val="clear" w:color="auto" w:fill="595959"/>
          </w:tcPr>
          <w:p w14:paraId="71106256"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778" w:type="dxa"/>
            <w:tcBorders>
              <w:top w:val="nil"/>
              <w:left w:val="nil"/>
              <w:bottom w:val="single" w:sz="4" w:space="0" w:color="000000"/>
              <w:right w:val="single" w:sz="4" w:space="0" w:color="000000"/>
            </w:tcBorders>
            <w:shd w:val="clear" w:color="auto" w:fill="595959"/>
          </w:tcPr>
          <w:p w14:paraId="1C99737B"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r>
      <w:tr w:rsidR="003472CF" w14:paraId="67655318" w14:textId="77777777">
        <w:trPr>
          <w:trHeight w:val="300"/>
          <w:jc w:val="center"/>
        </w:trPr>
        <w:tc>
          <w:tcPr>
            <w:tcW w:w="1440" w:type="dxa"/>
            <w:tcBorders>
              <w:top w:val="single" w:sz="4" w:space="0" w:color="000000"/>
              <w:left w:val="single" w:sz="4" w:space="0" w:color="000000"/>
              <w:right w:val="single" w:sz="4" w:space="0" w:color="000000"/>
            </w:tcBorders>
          </w:tcPr>
          <w:p w14:paraId="2373F1AB"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320AE7A4" w14:textId="77777777" w:rsidR="003472CF" w:rsidRDefault="00000000">
            <w:pPr>
              <w:jc w:val="center"/>
              <w:rPr>
                <w:rFonts w:ascii="Calibri" w:eastAsia="Calibri" w:hAnsi="Calibri" w:cs="Calibri"/>
                <w:color w:val="000000"/>
                <w:sz w:val="18"/>
                <w:szCs w:val="18"/>
              </w:rPr>
            </w:pPr>
            <w:r>
              <w:rPr>
                <w:rFonts w:ascii="Calibri" w:eastAsia="Calibri" w:hAnsi="Calibri" w:cs="Calibri"/>
                <w:b/>
                <w:bCs/>
                <w:color w:val="000000"/>
                <w:sz w:val="16"/>
                <w:szCs w:val="16"/>
              </w:rPr>
              <w:t>Vodafone España S.A.U.</w:t>
            </w:r>
          </w:p>
        </w:tc>
      </w:tr>
      <w:tr w:rsidR="003472CF" w14:paraId="02424F4C" w14:textId="77777777">
        <w:trPr>
          <w:trHeight w:val="300"/>
          <w:jc w:val="center"/>
        </w:trPr>
        <w:tc>
          <w:tcPr>
            <w:tcW w:w="1440" w:type="dxa"/>
            <w:tcBorders>
              <w:top w:val="nil"/>
              <w:left w:val="single" w:sz="4" w:space="0" w:color="000000"/>
              <w:right w:val="single" w:sz="4" w:space="0" w:color="000000"/>
            </w:tcBorders>
          </w:tcPr>
          <w:p w14:paraId="3531BBBA"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4FFB99A6" w14:textId="77777777" w:rsidR="003472CF" w:rsidRDefault="00000000">
            <w:pPr>
              <w:jc w:val="center"/>
              <w:rPr>
                <w:rFonts w:ascii="Calibri" w:eastAsia="Calibri" w:hAnsi="Calibri" w:cs="Calibri"/>
                <w:color w:val="000000"/>
                <w:sz w:val="18"/>
                <w:szCs w:val="18"/>
              </w:rPr>
            </w:pPr>
            <w:r>
              <w:rPr>
                <w:rFonts w:ascii="Calibri" w:eastAsia="Calibri" w:hAnsi="Calibri" w:cs="Calibri"/>
                <w:b/>
                <w:bCs/>
                <w:color w:val="000000"/>
                <w:sz w:val="16"/>
                <w:szCs w:val="16"/>
              </w:rPr>
              <w:t>Orange España SAU</w:t>
            </w:r>
          </w:p>
        </w:tc>
      </w:tr>
      <w:tr w:rsidR="003472CF" w14:paraId="2D6566BC" w14:textId="77777777">
        <w:trPr>
          <w:trHeight w:val="300"/>
          <w:jc w:val="center"/>
        </w:trPr>
        <w:tc>
          <w:tcPr>
            <w:tcW w:w="1440" w:type="dxa"/>
            <w:tcBorders>
              <w:top w:val="nil"/>
              <w:left w:val="single" w:sz="4" w:space="0" w:color="000000"/>
              <w:bottom w:val="single" w:sz="4" w:space="0" w:color="000000"/>
              <w:right w:val="single" w:sz="4" w:space="0" w:color="000000"/>
            </w:tcBorders>
          </w:tcPr>
          <w:p w14:paraId="44E8CFDB"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327AD5B6" w14:textId="01F7BE6F" w:rsidR="003472CF" w:rsidRDefault="00606D4A">
            <w:pPr>
              <w:jc w:val="center"/>
              <w:rPr>
                <w:rFonts w:ascii="Calibri" w:eastAsia="Calibri" w:hAnsi="Calibri" w:cs="Calibri"/>
                <w:color w:val="000000"/>
                <w:sz w:val="18"/>
                <w:szCs w:val="18"/>
              </w:rPr>
            </w:pPr>
            <w:r w:rsidRPr="00606D4A">
              <w:rPr>
                <w:rFonts w:ascii="Calibri" w:eastAsia="Calibri" w:hAnsi="Calibri" w:cs="Calibri"/>
                <w:b/>
                <w:bCs/>
                <w:color w:val="000000"/>
                <w:sz w:val="16"/>
                <w:szCs w:val="16"/>
              </w:rPr>
              <w:t>UTE TDE-TME-TIoTBD XXIX</w:t>
            </w:r>
          </w:p>
        </w:tc>
      </w:tr>
    </w:tbl>
    <w:p w14:paraId="2622F5F1" w14:textId="77777777" w:rsidR="003472CF" w:rsidRDefault="003472CF">
      <w:pPr>
        <w:pBdr>
          <w:top w:val="nil"/>
          <w:left w:val="nil"/>
          <w:bottom w:val="nil"/>
          <w:right w:val="nil"/>
          <w:between w:val="nil"/>
        </w:pBdr>
        <w:jc w:val="both"/>
        <w:rPr>
          <w:rFonts w:ascii="Calibri" w:eastAsia="Calibri" w:hAnsi="Calibri" w:cs="Calibri"/>
          <w:color w:val="000000"/>
          <w:sz w:val="22"/>
          <w:szCs w:val="22"/>
        </w:rPr>
      </w:pPr>
    </w:p>
    <w:p w14:paraId="2641E882" w14:textId="77777777" w:rsidR="003472CF" w:rsidRDefault="003472CF">
      <w:pPr>
        <w:pBdr>
          <w:top w:val="nil"/>
          <w:left w:val="nil"/>
          <w:bottom w:val="nil"/>
          <w:right w:val="nil"/>
          <w:between w:val="nil"/>
        </w:pBdr>
        <w:jc w:val="both"/>
        <w:rPr>
          <w:rFonts w:ascii="Calibri" w:eastAsia="Calibri" w:hAnsi="Calibri" w:cs="Calibri"/>
          <w:color w:val="000000"/>
          <w:sz w:val="22"/>
          <w:szCs w:val="22"/>
        </w:rPr>
      </w:pPr>
    </w:p>
    <w:p w14:paraId="084EB693" w14:textId="681EFAC1" w:rsidR="003472CF"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3. En </w:t>
      </w:r>
      <w:r w:rsidRPr="00723A36">
        <w:rPr>
          <w:rFonts w:ascii="Calibri" w:eastAsia="Calibri" w:hAnsi="Calibri" w:cs="Calibri"/>
          <w:color w:val="000000"/>
          <w:sz w:val="22"/>
          <w:szCs w:val="22"/>
        </w:rPr>
        <w:t xml:space="preserve">data </w:t>
      </w:r>
      <w:r w:rsidR="00FF6320" w:rsidRPr="00723A36">
        <w:rPr>
          <w:rFonts w:ascii="Calibri" w:eastAsia="Calibri" w:hAnsi="Calibri" w:cs="Calibri"/>
          <w:color w:val="000000"/>
          <w:sz w:val="22"/>
          <w:szCs w:val="22"/>
        </w:rPr>
        <w:t>14</w:t>
      </w:r>
      <w:r w:rsidRPr="00723A36">
        <w:rPr>
          <w:rFonts w:ascii="Calibri" w:eastAsia="Calibri" w:hAnsi="Calibri" w:cs="Calibri"/>
          <w:color w:val="000000"/>
          <w:sz w:val="22"/>
          <w:szCs w:val="22"/>
        </w:rPr>
        <w:t xml:space="preserve"> de novembre</w:t>
      </w:r>
      <w:r>
        <w:rPr>
          <w:rFonts w:ascii="Calibri" w:eastAsia="Calibri" w:hAnsi="Calibri" w:cs="Calibri"/>
          <w:color w:val="000000"/>
          <w:sz w:val="22"/>
          <w:szCs w:val="22"/>
        </w:rPr>
        <w:t xml:space="preserve"> de 2025 es van formalitzar el contracte entre la FELIB i </w:t>
      </w:r>
      <w:r w:rsidR="00F94918" w:rsidRPr="00F94918">
        <w:rPr>
          <w:rFonts w:ascii="Calibri" w:eastAsia="Calibri" w:hAnsi="Calibri" w:cs="Calibri"/>
          <w:color w:val="000000"/>
          <w:sz w:val="22"/>
          <w:szCs w:val="22"/>
        </w:rPr>
        <w:t>UTE TDE-TME-TIoTBD XXIX, (unió temporal d’empreses)</w:t>
      </w:r>
      <w:r w:rsidR="00F94918">
        <w:rPr>
          <w:rFonts w:ascii="Calibri" w:eastAsia="Calibri" w:hAnsi="Calibri" w:cs="Calibri"/>
          <w:color w:val="000000"/>
          <w:sz w:val="22"/>
          <w:szCs w:val="22"/>
        </w:rPr>
        <w:t>.</w:t>
      </w:r>
    </w:p>
    <w:p w14:paraId="4EBECA91" w14:textId="77777777" w:rsidR="003472CF" w:rsidRDefault="00000000">
      <w:pPr>
        <w:spacing w:line="276" w:lineRule="auto"/>
        <w:jc w:val="both"/>
        <w:rPr>
          <w:rFonts w:ascii="Calibri" w:eastAsia="Calibri" w:hAnsi="Calibri" w:cs="Calibri"/>
          <w:color w:val="FFC000"/>
          <w:sz w:val="22"/>
          <w:szCs w:val="22"/>
        </w:rPr>
      </w:pPr>
      <w:r>
        <w:rPr>
          <w:rFonts w:ascii="Calibri" w:eastAsia="Calibri" w:hAnsi="Calibri" w:cs="Calibri"/>
          <w:sz w:val="22"/>
          <w:szCs w:val="22"/>
        </w:rPr>
        <w:t xml:space="preserve">4.- Antecedents de l’entitat </w:t>
      </w:r>
      <w:r>
        <w:rPr>
          <w:rFonts w:ascii="Calibri" w:eastAsia="Calibri" w:hAnsi="Calibri" w:cs="Calibri"/>
          <w:color w:val="FFC000"/>
          <w:sz w:val="22"/>
          <w:szCs w:val="22"/>
        </w:rPr>
        <w:t>(...)</w:t>
      </w:r>
    </w:p>
    <w:p w14:paraId="086DFA1D" w14:textId="77777777" w:rsidR="003472CF" w:rsidRDefault="003472CF">
      <w:pPr>
        <w:spacing w:line="276" w:lineRule="auto"/>
        <w:jc w:val="both"/>
        <w:rPr>
          <w:rFonts w:ascii="Calibri" w:eastAsia="Calibri" w:hAnsi="Calibri" w:cs="Calibri"/>
          <w:color w:val="FF0000"/>
          <w:sz w:val="22"/>
          <w:szCs w:val="22"/>
        </w:rPr>
      </w:pPr>
    </w:p>
    <w:p w14:paraId="7E20F16A" w14:textId="77777777" w:rsidR="003472CF" w:rsidRDefault="00000000">
      <w:pPr>
        <w:spacing w:line="276" w:lineRule="auto"/>
        <w:jc w:val="both"/>
        <w:rPr>
          <w:rFonts w:ascii="Calibri" w:eastAsia="Calibri" w:hAnsi="Calibri" w:cs="Calibri"/>
          <w:color w:val="FFC000"/>
          <w:sz w:val="18"/>
          <w:szCs w:val="18"/>
        </w:rPr>
      </w:pPr>
      <w:r>
        <w:rPr>
          <w:rFonts w:ascii="Calibri" w:eastAsia="Calibri" w:hAnsi="Calibri" w:cs="Calibri"/>
          <w:i/>
          <w:iCs/>
          <w:color w:val="FFC000"/>
          <w:sz w:val="18"/>
          <w:szCs w:val="18"/>
        </w:rPr>
        <w:t>(No és obligatòria. Si escau, motivació o antecedents que a criteri de l’entitat s’hagin d’introduir respecte a la necessitat i idoneïtat del contracte, o altres que siguin rellevants,....)</w:t>
      </w:r>
    </w:p>
    <w:p w14:paraId="50DA6944" w14:textId="77777777" w:rsidR="003472CF" w:rsidRDefault="003472CF">
      <w:pPr>
        <w:spacing w:line="276" w:lineRule="auto"/>
        <w:jc w:val="both"/>
        <w:rPr>
          <w:rFonts w:ascii="Calibri" w:eastAsia="Calibri" w:hAnsi="Calibri" w:cs="Calibri"/>
          <w:color w:val="FFC000"/>
          <w:sz w:val="18"/>
          <w:szCs w:val="18"/>
        </w:rPr>
      </w:pPr>
    </w:p>
    <w:p w14:paraId="660535FC" w14:textId="77777777" w:rsidR="003472CF" w:rsidRDefault="00000000">
      <w:pPr>
        <w:spacing w:line="276" w:lineRule="auto"/>
        <w:jc w:val="both"/>
        <w:rPr>
          <w:rFonts w:ascii="Calibri" w:eastAsia="Calibri" w:hAnsi="Calibri" w:cs="Calibri"/>
        </w:rPr>
      </w:pPr>
      <w:r>
        <w:rPr>
          <w:rFonts w:ascii="Calibri" w:eastAsia="Calibri" w:hAnsi="Calibri" w:cs="Calibri"/>
          <w:b/>
          <w:bCs/>
        </w:rPr>
        <w:t>FONAMENTS DE DRET</w:t>
      </w:r>
    </w:p>
    <w:p w14:paraId="70F4EE0B" w14:textId="77777777" w:rsidR="003472CF" w:rsidRDefault="003472CF">
      <w:pPr>
        <w:spacing w:line="276" w:lineRule="auto"/>
        <w:jc w:val="both"/>
        <w:rPr>
          <w:rFonts w:ascii="Calibri" w:eastAsia="Calibri" w:hAnsi="Calibri" w:cs="Calibri"/>
          <w:sz w:val="22"/>
          <w:szCs w:val="22"/>
        </w:rPr>
      </w:pPr>
    </w:p>
    <w:p w14:paraId="7F5D129B"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Disposició addicional segona de la LCSP, pel que fa a la competència de l’òrgan de contractació. </w:t>
      </w:r>
    </w:p>
    <w:p w14:paraId="309FB2D4"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Disposició addicional tercera de la LCSP, apartat 10, en relació a la Disposició addicional cinquena de la LBRL, en la redacció aportada per la LRSAL.</w:t>
      </w:r>
    </w:p>
    <w:p w14:paraId="799C45DB"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Articles 227 i següents de la  LCSP, en relació a la Disposició Addicional cinquena de la LBRL respecte a la creació i règim de centrals de contractació i l’adhesió a aquestes. </w:t>
      </w:r>
    </w:p>
    <w:p w14:paraId="7B30D066"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Articles 219 a 222 de la LCSP en relació a la regulació règim jurídics dels Acords marc, i especialment en l’article 221.4 LCSP, apartat a) quan tots els termes estiguin determinats en la selecció de l’Acord marc.</w:t>
      </w:r>
    </w:p>
    <w:p w14:paraId="1AB7E459"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Article 153 de la LCSP pel que fa a la no necessària formalització del contracte basat en un Acord marc. </w:t>
      </w:r>
    </w:p>
    <w:p w14:paraId="1BBFF796"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Apartat V PCAP, que comprèn les clàusules 36 a 46 del PCAP, i especialment la clàusula 36 PCAP respecte a l’adjudicació del contractes basats. </w:t>
      </w:r>
    </w:p>
    <w:p w14:paraId="2E89F362"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Els contractes basats en un Acord marc tenen caràcter administratiu i es regeixen pel PCAP i PPT objecte de la licitació, els quals tenen caràcter contractual,  així com per la resta de normativa concordant aplicable que resulti d’aplicació en matèria de contractació. </w:t>
      </w:r>
    </w:p>
    <w:p w14:paraId="7D4AD1C9" w14:textId="77777777" w:rsidR="003472CF" w:rsidRDefault="003472CF">
      <w:pPr>
        <w:spacing w:line="276" w:lineRule="auto"/>
        <w:jc w:val="both"/>
        <w:rPr>
          <w:rFonts w:ascii="Calibri" w:eastAsia="Calibri" w:hAnsi="Calibri" w:cs="Calibri"/>
          <w:sz w:val="22"/>
          <w:szCs w:val="22"/>
        </w:rPr>
      </w:pPr>
    </w:p>
    <w:p w14:paraId="3A5F0E65" w14:textId="77777777" w:rsidR="003472CF" w:rsidRDefault="00000000">
      <w:pPr>
        <w:spacing w:line="276" w:lineRule="auto"/>
        <w:jc w:val="both"/>
        <w:rPr>
          <w:rFonts w:ascii="Calibri" w:eastAsia="Calibri" w:hAnsi="Calibri" w:cs="Calibri"/>
          <w:color w:val="FFC000"/>
          <w:sz w:val="18"/>
          <w:szCs w:val="18"/>
        </w:rPr>
      </w:pPr>
      <w:r>
        <w:rPr>
          <w:rFonts w:ascii="Calibri" w:eastAsia="Calibri" w:hAnsi="Calibri" w:cs="Calibri"/>
          <w:i/>
          <w:iCs/>
          <w:color w:val="FFC000"/>
          <w:sz w:val="18"/>
          <w:szCs w:val="18"/>
        </w:rPr>
        <w:t xml:space="preserve"> (No obligatori. Afegir altres fonaments jurídics que es considerin, en matèria de la competència de l’òrgan que adopta l’acord, fiscalització i aprovació de la despesa o autoorganització)</w:t>
      </w:r>
    </w:p>
    <w:p w14:paraId="6BB814A0" w14:textId="77777777" w:rsidR="003472CF" w:rsidRDefault="003472CF">
      <w:pPr>
        <w:spacing w:line="276" w:lineRule="auto"/>
        <w:jc w:val="both"/>
        <w:rPr>
          <w:rFonts w:ascii="Calibri" w:eastAsia="Calibri" w:hAnsi="Calibri" w:cs="Calibri"/>
          <w:sz w:val="22"/>
          <w:szCs w:val="22"/>
        </w:rPr>
      </w:pPr>
    </w:p>
    <w:p w14:paraId="0FFC3976" w14:textId="77777777" w:rsidR="003472CF" w:rsidRDefault="00000000">
      <w:pPr>
        <w:spacing w:line="276" w:lineRule="auto"/>
        <w:jc w:val="both"/>
        <w:rPr>
          <w:rFonts w:ascii="Calibri" w:eastAsia="Calibri" w:hAnsi="Calibri" w:cs="Calibri"/>
          <w:color w:val="FFC000"/>
          <w:sz w:val="22"/>
          <w:szCs w:val="22"/>
        </w:rPr>
      </w:pPr>
      <w:r>
        <w:rPr>
          <w:rFonts w:ascii="Calibri" w:eastAsia="Calibri" w:hAnsi="Calibri" w:cs="Calibri"/>
          <w:sz w:val="22"/>
          <w:szCs w:val="22"/>
        </w:rPr>
        <w:t xml:space="preserve">Per tot això, d’acord amb els antecedents i fonaments de dret assenyalats, aquest </w:t>
      </w:r>
      <w:r>
        <w:rPr>
          <w:rFonts w:ascii="Calibri" w:eastAsia="Calibri" w:hAnsi="Calibri" w:cs="Calibri"/>
          <w:color w:val="FFC000"/>
          <w:sz w:val="22"/>
          <w:szCs w:val="22"/>
        </w:rPr>
        <w:t xml:space="preserve">Ajuntament / Consell / Mancomunitat / Entitat local / Empresa Pública.  </w:t>
      </w:r>
    </w:p>
    <w:p w14:paraId="5A3516BE" w14:textId="77777777" w:rsidR="003472CF" w:rsidRDefault="003472CF">
      <w:pPr>
        <w:spacing w:line="276" w:lineRule="auto"/>
        <w:jc w:val="both"/>
        <w:rPr>
          <w:rFonts w:ascii="Calibri" w:eastAsia="Calibri" w:hAnsi="Calibri" w:cs="Calibri"/>
          <w:sz w:val="22"/>
          <w:szCs w:val="22"/>
        </w:rPr>
      </w:pPr>
    </w:p>
    <w:p w14:paraId="41B65DAD" w14:textId="77777777" w:rsidR="003472CF" w:rsidRDefault="003472CF">
      <w:pPr>
        <w:spacing w:line="276" w:lineRule="auto"/>
        <w:jc w:val="both"/>
        <w:rPr>
          <w:rFonts w:ascii="Calibri" w:eastAsia="Calibri" w:hAnsi="Calibri" w:cs="Calibri"/>
          <w:sz w:val="22"/>
          <w:szCs w:val="22"/>
        </w:rPr>
      </w:pPr>
    </w:p>
    <w:p w14:paraId="0C3489D9"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ACORDA</w:t>
      </w:r>
    </w:p>
    <w:p w14:paraId="5698EEB2" w14:textId="77777777" w:rsidR="003472CF" w:rsidRDefault="003472CF">
      <w:pPr>
        <w:spacing w:line="276" w:lineRule="auto"/>
        <w:jc w:val="both"/>
        <w:rPr>
          <w:rFonts w:ascii="Calibri" w:eastAsia="Calibri" w:hAnsi="Calibri" w:cs="Calibri"/>
          <w:sz w:val="22"/>
          <w:szCs w:val="22"/>
        </w:rPr>
      </w:pPr>
    </w:p>
    <w:p w14:paraId="440A0A97"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 xml:space="preserve">PRIMER. </w:t>
      </w:r>
      <w:r>
        <w:rPr>
          <w:rFonts w:ascii="Calibri" w:eastAsia="Calibri" w:hAnsi="Calibri" w:cs="Calibri"/>
          <w:sz w:val="22"/>
          <w:szCs w:val="22"/>
        </w:rPr>
        <w:t xml:space="preserve">Disposar l’adhesió del </w:t>
      </w:r>
      <w:r>
        <w:rPr>
          <w:rFonts w:ascii="Calibri" w:eastAsia="Calibri" w:hAnsi="Calibri" w:cs="Calibri"/>
          <w:color w:val="FFC000"/>
          <w:sz w:val="22"/>
          <w:szCs w:val="22"/>
        </w:rPr>
        <w:t>municipi/Consell/ Mancomunitat / Entitat Local / Empresa pública de</w:t>
      </w:r>
      <w:r>
        <w:rPr>
          <w:rFonts w:ascii="Calibri" w:eastAsia="Calibri" w:hAnsi="Calibri" w:cs="Calibri"/>
          <w:sz w:val="22"/>
          <w:szCs w:val="22"/>
        </w:rPr>
        <w:t xml:space="preserve"> </w:t>
      </w:r>
      <w:r>
        <w:rPr>
          <w:rFonts w:ascii="Calibri" w:eastAsia="Calibri" w:hAnsi="Calibri" w:cs="Calibri"/>
          <w:color w:val="FFC000"/>
          <w:sz w:val="22"/>
          <w:szCs w:val="22"/>
        </w:rPr>
        <w:t>___________________</w:t>
      </w:r>
      <w:r>
        <w:rPr>
          <w:rFonts w:ascii="Calibri" w:eastAsia="Calibri" w:hAnsi="Calibri" w:cs="Calibri"/>
          <w:sz w:val="22"/>
          <w:szCs w:val="22"/>
        </w:rPr>
        <w:t xml:space="preserve"> a l’Acord marc per als serveis de telecomunicacions fixes de veu i dades i telecomunicacions mòbils de veu i dades, promogut per la FELIB (expedient FELIB 6/2024), d’acord amb la clàusula 6 del PCAP.</w:t>
      </w:r>
    </w:p>
    <w:p w14:paraId="50451A39" w14:textId="77777777" w:rsidR="003472CF" w:rsidRDefault="003472CF">
      <w:pPr>
        <w:spacing w:line="276" w:lineRule="auto"/>
        <w:jc w:val="both"/>
        <w:rPr>
          <w:rFonts w:ascii="Calibri" w:eastAsia="Calibri" w:hAnsi="Calibri" w:cs="Calibri"/>
          <w:sz w:val="22"/>
          <w:szCs w:val="22"/>
        </w:rPr>
      </w:pPr>
    </w:p>
    <w:p w14:paraId="060BCE9C" w14:textId="373C80D5"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SEGON.</w:t>
      </w:r>
      <w:r>
        <w:rPr>
          <w:rFonts w:ascii="Calibri" w:eastAsia="Calibri" w:hAnsi="Calibri" w:cs="Calibri"/>
          <w:sz w:val="22"/>
          <w:szCs w:val="22"/>
        </w:rPr>
        <w:t xml:space="preserve"> Aprovar la contractació a l’empresa seleccionada de l’Acord</w:t>
      </w:r>
      <w:r w:rsidRPr="00551F64">
        <w:rPr>
          <w:rFonts w:ascii="Calibri" w:eastAsia="Calibri" w:hAnsi="Calibri" w:cs="Calibri"/>
          <w:sz w:val="22"/>
          <w:szCs w:val="22"/>
        </w:rPr>
        <w:t xml:space="preserve"> marc</w:t>
      </w:r>
      <w:r w:rsidRPr="00551F64">
        <w:rPr>
          <w:rFonts w:ascii="Calibri" w:eastAsia="Calibri" w:hAnsi="Calibri" w:cs="Calibri"/>
          <w:b/>
          <w:bCs/>
          <w:sz w:val="22"/>
          <w:szCs w:val="22"/>
        </w:rPr>
        <w:t xml:space="preserve"> </w:t>
      </w:r>
      <w:bookmarkStart w:id="0" w:name="_Hlk213837536"/>
      <w:r w:rsidR="00551F64" w:rsidRPr="00551F64">
        <w:rPr>
          <w:rFonts w:ascii="Avenir LT Std 45 Book" w:hAnsi="Avenir LT Std 45 Book" w:cstheme="minorBidi"/>
          <w:b/>
          <w:bCs/>
          <w:kern w:val="2"/>
          <w:lang w:val="es"/>
        </w:rPr>
        <w:t>UTE TDE-TME-TIoTBD XXIX</w:t>
      </w:r>
      <w:bookmarkEnd w:id="0"/>
      <w:r w:rsidR="003B25D6">
        <w:rPr>
          <w:rFonts w:ascii="Calibri" w:eastAsia="Calibri" w:hAnsi="Calibri" w:cs="Calibri"/>
          <w:b/>
          <w:bCs/>
          <w:sz w:val="22"/>
          <w:szCs w:val="22"/>
        </w:rPr>
        <w:t xml:space="preserve">, (unió temporal d’empreses) </w:t>
      </w:r>
      <w:r>
        <w:rPr>
          <w:rFonts w:ascii="Calibri" w:eastAsia="Calibri" w:hAnsi="Calibri" w:cs="Calibri"/>
          <w:sz w:val="22"/>
          <w:szCs w:val="22"/>
        </w:rPr>
        <w:t>els subministraments següents:</w:t>
      </w:r>
    </w:p>
    <w:p w14:paraId="0E01D83E" w14:textId="77777777" w:rsidR="003472CF" w:rsidRDefault="003472CF">
      <w:pPr>
        <w:spacing w:line="276" w:lineRule="auto"/>
        <w:jc w:val="both"/>
        <w:rPr>
          <w:rFonts w:ascii="Calibri" w:eastAsia="Calibri" w:hAnsi="Calibri" w:cs="Calibri"/>
          <w:sz w:val="22"/>
          <w:szCs w:val="22"/>
        </w:rPr>
      </w:pPr>
    </w:p>
    <w:p w14:paraId="77D18462" w14:textId="77777777" w:rsidR="003472CF" w:rsidRDefault="00000000">
      <w:pPr>
        <w:spacing w:line="276" w:lineRule="auto"/>
        <w:jc w:val="both"/>
        <w:rPr>
          <w:rFonts w:ascii="Calibri" w:eastAsia="Calibri" w:hAnsi="Calibri" w:cs="Calibri"/>
          <w:color w:val="FFC000"/>
          <w:sz w:val="18"/>
          <w:szCs w:val="18"/>
        </w:rPr>
      </w:pPr>
      <w:r>
        <w:rPr>
          <w:rFonts w:ascii="Calibri" w:eastAsia="Calibri" w:hAnsi="Calibri" w:cs="Calibri"/>
          <w:i/>
          <w:iCs/>
          <w:color w:val="FFC000"/>
          <w:sz w:val="18"/>
          <w:szCs w:val="18"/>
        </w:rPr>
        <w:t>(Relacionar i valorar els serveis contractats en base a l’oferta adjudicada  a l’empresa adjudicatària)</w:t>
      </w:r>
    </w:p>
    <w:p w14:paraId="3BD096D8" w14:textId="77777777" w:rsidR="003472CF" w:rsidRDefault="003472CF">
      <w:pPr>
        <w:spacing w:line="276" w:lineRule="auto"/>
        <w:jc w:val="both"/>
        <w:rPr>
          <w:rFonts w:ascii="Calibri" w:eastAsia="Calibri" w:hAnsi="Calibri" w:cs="Calibri"/>
          <w:sz w:val="22"/>
          <w:szCs w:val="22"/>
        </w:rPr>
      </w:pPr>
    </w:p>
    <w:tbl>
      <w:tblPr>
        <w:tblStyle w:val="a1"/>
        <w:tblW w:w="9869" w:type="dxa"/>
        <w:tblInd w:w="-1080" w:type="dxa"/>
        <w:tblLayout w:type="fixed"/>
        <w:tblLook w:val="0000" w:firstRow="0" w:lastRow="0" w:firstColumn="0" w:lastColumn="0" w:noHBand="0" w:noVBand="0"/>
      </w:tblPr>
      <w:tblGrid>
        <w:gridCol w:w="935"/>
        <w:gridCol w:w="4425"/>
        <w:gridCol w:w="937"/>
        <w:gridCol w:w="304"/>
        <w:gridCol w:w="690"/>
        <w:gridCol w:w="160"/>
        <w:gridCol w:w="669"/>
        <w:gridCol w:w="160"/>
        <w:gridCol w:w="555"/>
        <w:gridCol w:w="160"/>
        <w:gridCol w:w="874"/>
      </w:tblGrid>
      <w:tr w:rsidR="003472CF" w14:paraId="1C756867" w14:textId="77777777">
        <w:trPr>
          <w:trHeight w:val="315"/>
        </w:trPr>
        <w:tc>
          <w:tcPr>
            <w:tcW w:w="938" w:type="dxa"/>
            <w:tcBorders>
              <w:top w:val="nil"/>
              <w:left w:val="nil"/>
              <w:bottom w:val="nil"/>
              <w:right w:val="single" w:sz="4" w:space="0" w:color="000000"/>
            </w:tcBorders>
            <w:shd w:val="clear" w:color="auto" w:fill="FFFFFF"/>
          </w:tcPr>
          <w:p w14:paraId="4C379E08" w14:textId="77777777" w:rsidR="003472CF" w:rsidRDefault="003472CF">
            <w:pPr>
              <w:rPr>
                <w:rFonts w:ascii="Calibri" w:eastAsia="Calibri" w:hAnsi="Calibri" w:cs="Calibri"/>
                <w:sz w:val="22"/>
                <w:szCs w:val="22"/>
              </w:rPr>
            </w:pPr>
          </w:p>
        </w:tc>
        <w:tc>
          <w:tcPr>
            <w:tcW w:w="4446" w:type="dxa"/>
            <w:tcBorders>
              <w:top w:val="single" w:sz="4" w:space="0" w:color="000000"/>
              <w:left w:val="single" w:sz="4" w:space="0" w:color="000000"/>
              <w:bottom w:val="single" w:sz="4" w:space="0" w:color="000000"/>
            </w:tcBorders>
            <w:shd w:val="clear" w:color="auto" w:fill="595959"/>
          </w:tcPr>
          <w:p w14:paraId="0CB67047" w14:textId="77777777" w:rsidR="003472CF" w:rsidRDefault="00000000">
            <w:pPr>
              <w:rPr>
                <w:rFonts w:ascii="Calibri" w:eastAsia="Calibri" w:hAnsi="Calibri" w:cs="Calibri"/>
                <w:color w:val="FFFFFF"/>
                <w:sz w:val="22"/>
                <w:szCs w:val="22"/>
              </w:rPr>
            </w:pPr>
            <w:r>
              <w:rPr>
                <w:rFonts w:ascii="Calibri" w:eastAsia="Calibri" w:hAnsi="Calibri" w:cs="Calibri"/>
                <w:b/>
                <w:bCs/>
                <w:color w:val="FFFFFF"/>
                <w:sz w:val="22"/>
                <w:szCs w:val="22"/>
              </w:rPr>
              <w:t>Lot 1  Telefonia fixa</w:t>
            </w:r>
          </w:p>
        </w:tc>
        <w:tc>
          <w:tcPr>
            <w:tcW w:w="1247" w:type="dxa"/>
            <w:gridSpan w:val="2"/>
            <w:tcBorders>
              <w:top w:val="single" w:sz="4" w:space="0" w:color="000000"/>
              <w:bottom w:val="single" w:sz="4" w:space="0" w:color="000000"/>
            </w:tcBorders>
            <w:shd w:val="clear" w:color="auto" w:fill="595959"/>
          </w:tcPr>
          <w:p w14:paraId="4DFDFF53"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c>
          <w:tcPr>
            <w:tcW w:w="693" w:type="dxa"/>
            <w:tcBorders>
              <w:top w:val="single" w:sz="4" w:space="0" w:color="000000"/>
              <w:bottom w:val="single" w:sz="4" w:space="0" w:color="000000"/>
            </w:tcBorders>
            <w:shd w:val="clear" w:color="auto" w:fill="595959"/>
          </w:tcPr>
          <w:p w14:paraId="24390173"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c>
          <w:tcPr>
            <w:tcW w:w="146" w:type="dxa"/>
          </w:tcPr>
          <w:p w14:paraId="39F95AA4" w14:textId="77777777" w:rsidR="003472CF" w:rsidRDefault="003472CF">
            <w:pPr>
              <w:rPr>
                <w:rFonts w:ascii="Calibri" w:eastAsia="Calibri" w:hAnsi="Calibri" w:cs="Calibri"/>
                <w:color w:val="000000"/>
                <w:sz w:val="22"/>
                <w:szCs w:val="22"/>
              </w:rPr>
            </w:pPr>
          </w:p>
        </w:tc>
        <w:tc>
          <w:tcPr>
            <w:tcW w:w="672" w:type="dxa"/>
            <w:tcBorders>
              <w:top w:val="single" w:sz="4" w:space="0" w:color="000000"/>
              <w:bottom w:val="single" w:sz="4" w:space="0" w:color="000000"/>
            </w:tcBorders>
            <w:shd w:val="clear" w:color="auto" w:fill="595959"/>
          </w:tcPr>
          <w:p w14:paraId="2E171275" w14:textId="77777777" w:rsidR="003472CF" w:rsidRDefault="003472CF">
            <w:pPr>
              <w:rPr>
                <w:rFonts w:ascii="Calibri" w:eastAsia="Calibri" w:hAnsi="Calibri" w:cs="Calibri"/>
                <w:color w:val="000000"/>
                <w:sz w:val="22"/>
                <w:szCs w:val="22"/>
              </w:rPr>
            </w:pPr>
          </w:p>
        </w:tc>
        <w:tc>
          <w:tcPr>
            <w:tcW w:w="146" w:type="dxa"/>
          </w:tcPr>
          <w:p w14:paraId="462BD3EB" w14:textId="77777777" w:rsidR="003472CF" w:rsidRDefault="003472CF">
            <w:pPr>
              <w:rPr>
                <w:rFonts w:ascii="Calibri" w:eastAsia="Calibri" w:hAnsi="Calibri" w:cs="Calibri"/>
                <w:color w:val="000000"/>
                <w:sz w:val="22"/>
                <w:szCs w:val="22"/>
              </w:rPr>
            </w:pPr>
          </w:p>
        </w:tc>
        <w:tc>
          <w:tcPr>
            <w:tcW w:w="557" w:type="dxa"/>
            <w:tcBorders>
              <w:top w:val="single" w:sz="4" w:space="0" w:color="000000"/>
              <w:bottom w:val="single" w:sz="4" w:space="0" w:color="000000"/>
            </w:tcBorders>
            <w:shd w:val="clear" w:color="auto" w:fill="595959"/>
          </w:tcPr>
          <w:p w14:paraId="1A6DA7CE" w14:textId="77777777" w:rsidR="003472CF" w:rsidRDefault="003472CF">
            <w:pPr>
              <w:rPr>
                <w:rFonts w:ascii="Calibri" w:eastAsia="Calibri" w:hAnsi="Calibri" w:cs="Calibri"/>
                <w:color w:val="000000"/>
                <w:sz w:val="22"/>
                <w:szCs w:val="22"/>
              </w:rPr>
            </w:pPr>
          </w:p>
        </w:tc>
        <w:tc>
          <w:tcPr>
            <w:tcW w:w="146" w:type="dxa"/>
          </w:tcPr>
          <w:p w14:paraId="7BCB3D9C" w14:textId="77777777" w:rsidR="003472CF" w:rsidRDefault="003472CF">
            <w:pPr>
              <w:rPr>
                <w:rFonts w:ascii="Calibri" w:eastAsia="Calibri" w:hAnsi="Calibri" w:cs="Calibri"/>
                <w:color w:val="000000"/>
                <w:sz w:val="22"/>
                <w:szCs w:val="22"/>
              </w:rPr>
            </w:pPr>
          </w:p>
        </w:tc>
        <w:tc>
          <w:tcPr>
            <w:tcW w:w="878" w:type="dxa"/>
            <w:tcBorders>
              <w:top w:val="single" w:sz="4" w:space="0" w:color="000000"/>
              <w:bottom w:val="single" w:sz="4" w:space="0" w:color="000000"/>
              <w:right w:val="single" w:sz="4" w:space="0" w:color="000000"/>
            </w:tcBorders>
            <w:shd w:val="clear" w:color="auto" w:fill="595959"/>
          </w:tcPr>
          <w:p w14:paraId="3F077738"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r>
      <w:tr w:rsidR="003472CF" w14:paraId="3E98D7F0" w14:textId="77777777">
        <w:trPr>
          <w:trHeight w:val="315"/>
        </w:trPr>
        <w:tc>
          <w:tcPr>
            <w:tcW w:w="938" w:type="dxa"/>
            <w:tcBorders>
              <w:top w:val="nil"/>
              <w:left w:val="nil"/>
              <w:bottom w:val="nil"/>
              <w:right w:val="single" w:sz="4" w:space="0" w:color="000000"/>
            </w:tcBorders>
          </w:tcPr>
          <w:p w14:paraId="5F32EEB7" w14:textId="77777777" w:rsidR="003472CF" w:rsidRDefault="003472CF">
            <w:pPr>
              <w:spacing w:line="276" w:lineRule="auto"/>
              <w:jc w:val="both"/>
              <w:rPr>
                <w:rFonts w:ascii="Calibri" w:eastAsia="Calibri" w:hAnsi="Calibri" w:cs="Calibri"/>
                <w:sz w:val="14"/>
                <w:szCs w:val="14"/>
              </w:rPr>
            </w:pPr>
          </w:p>
        </w:tc>
        <w:tc>
          <w:tcPr>
            <w:tcW w:w="4446" w:type="dxa"/>
            <w:tcBorders>
              <w:top w:val="single" w:sz="4" w:space="0" w:color="000000"/>
              <w:left w:val="single" w:sz="4" w:space="0" w:color="000000"/>
              <w:bottom w:val="single" w:sz="4" w:space="0" w:color="000000"/>
              <w:right w:val="single" w:sz="4" w:space="0" w:color="000000"/>
            </w:tcBorders>
          </w:tcPr>
          <w:p w14:paraId="3FFCBE45" w14:textId="77777777" w:rsidR="003472CF" w:rsidRDefault="003472CF">
            <w:pPr>
              <w:spacing w:line="276" w:lineRule="auto"/>
              <w:jc w:val="both"/>
              <w:rPr>
                <w:rFonts w:ascii="Calibri" w:eastAsia="Calibri" w:hAnsi="Calibri" w:cs="Calibri"/>
                <w:sz w:val="14"/>
                <w:szCs w:val="14"/>
              </w:rPr>
            </w:pPr>
          </w:p>
        </w:tc>
        <w:tc>
          <w:tcPr>
            <w:tcW w:w="941" w:type="dxa"/>
            <w:tcBorders>
              <w:top w:val="single" w:sz="4" w:space="0" w:color="000000"/>
              <w:left w:val="single" w:sz="4" w:space="0" w:color="000000"/>
              <w:bottom w:val="single" w:sz="4" w:space="0" w:color="000000"/>
              <w:right w:val="single" w:sz="4" w:space="0" w:color="000000"/>
            </w:tcBorders>
          </w:tcPr>
          <w:p w14:paraId="5E1C2419"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 xml:space="preserve">Preu unitari, </w:t>
            </w:r>
          </w:p>
          <w:p w14:paraId="78A1B469"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sense IVA</w:t>
            </w:r>
          </w:p>
        </w:tc>
        <w:tc>
          <w:tcPr>
            <w:tcW w:w="999" w:type="dxa"/>
            <w:gridSpan w:val="2"/>
            <w:tcBorders>
              <w:top w:val="single" w:sz="4" w:space="0" w:color="000000"/>
              <w:left w:val="single" w:sz="4" w:space="0" w:color="000000"/>
              <w:bottom w:val="single" w:sz="4" w:space="0" w:color="000000"/>
              <w:right w:val="single" w:sz="4" w:space="0" w:color="000000"/>
            </w:tcBorders>
          </w:tcPr>
          <w:p w14:paraId="6E931E79"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 xml:space="preserve">Preu unitari, </w:t>
            </w:r>
          </w:p>
          <w:p w14:paraId="1D04EB64"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amb IVA</w:t>
            </w:r>
          </w:p>
        </w:tc>
        <w:tc>
          <w:tcPr>
            <w:tcW w:w="146" w:type="dxa"/>
          </w:tcPr>
          <w:p w14:paraId="60C7104D" w14:textId="77777777" w:rsidR="003472CF" w:rsidRDefault="003472CF">
            <w:pPr>
              <w:spacing w:line="276" w:lineRule="auto"/>
              <w:jc w:val="both"/>
              <w:rPr>
                <w:rFonts w:ascii="Calibri" w:eastAsia="Calibri" w:hAnsi="Calibri" w:cs="Calibri"/>
                <w:sz w:val="14"/>
                <w:szCs w:val="14"/>
              </w:rPr>
            </w:pPr>
          </w:p>
        </w:tc>
        <w:tc>
          <w:tcPr>
            <w:tcW w:w="672" w:type="dxa"/>
            <w:tcBorders>
              <w:top w:val="single" w:sz="4" w:space="0" w:color="000000"/>
              <w:left w:val="single" w:sz="4" w:space="0" w:color="000000"/>
              <w:bottom w:val="single" w:sz="4" w:space="0" w:color="000000"/>
              <w:right w:val="single" w:sz="4" w:space="0" w:color="000000"/>
            </w:tcBorders>
          </w:tcPr>
          <w:p w14:paraId="4FC943EC" w14:textId="77777777" w:rsidR="003472CF" w:rsidRDefault="003472CF">
            <w:pPr>
              <w:spacing w:line="276" w:lineRule="auto"/>
              <w:jc w:val="both"/>
              <w:rPr>
                <w:rFonts w:ascii="Calibri" w:eastAsia="Calibri" w:hAnsi="Calibri" w:cs="Calibri"/>
                <w:sz w:val="14"/>
                <w:szCs w:val="14"/>
              </w:rPr>
            </w:pPr>
          </w:p>
          <w:p w14:paraId="773F886D"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Unitats</w:t>
            </w:r>
          </w:p>
        </w:tc>
        <w:tc>
          <w:tcPr>
            <w:tcW w:w="146" w:type="dxa"/>
          </w:tcPr>
          <w:p w14:paraId="5B61B9AD" w14:textId="77777777" w:rsidR="003472CF" w:rsidRDefault="003472CF">
            <w:pPr>
              <w:spacing w:line="276" w:lineRule="auto"/>
              <w:jc w:val="both"/>
              <w:rPr>
                <w:rFonts w:ascii="Calibri" w:eastAsia="Calibri" w:hAnsi="Calibri" w:cs="Calibri"/>
                <w:sz w:val="14"/>
                <w:szCs w:val="14"/>
              </w:rPr>
            </w:pPr>
          </w:p>
        </w:tc>
        <w:tc>
          <w:tcPr>
            <w:tcW w:w="557" w:type="dxa"/>
            <w:tcBorders>
              <w:top w:val="single" w:sz="4" w:space="0" w:color="000000"/>
              <w:left w:val="single" w:sz="4" w:space="0" w:color="000000"/>
              <w:bottom w:val="single" w:sz="4" w:space="0" w:color="000000"/>
              <w:right w:val="single" w:sz="4" w:space="0" w:color="000000"/>
            </w:tcBorders>
          </w:tcPr>
          <w:p w14:paraId="4F1D1A42" w14:textId="77777777" w:rsidR="003472CF" w:rsidRDefault="003472CF">
            <w:pPr>
              <w:spacing w:line="276" w:lineRule="auto"/>
              <w:jc w:val="both"/>
              <w:rPr>
                <w:rFonts w:ascii="Calibri" w:eastAsia="Calibri" w:hAnsi="Calibri" w:cs="Calibri"/>
                <w:sz w:val="14"/>
                <w:szCs w:val="14"/>
              </w:rPr>
            </w:pPr>
          </w:p>
          <w:p w14:paraId="2A852BD9"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Durada</w:t>
            </w:r>
          </w:p>
        </w:tc>
        <w:tc>
          <w:tcPr>
            <w:tcW w:w="146" w:type="dxa"/>
          </w:tcPr>
          <w:p w14:paraId="51EFDD73" w14:textId="77777777" w:rsidR="003472CF" w:rsidRDefault="003472CF">
            <w:pPr>
              <w:spacing w:line="276" w:lineRule="auto"/>
              <w:jc w:val="both"/>
              <w:rPr>
                <w:rFonts w:ascii="Calibri" w:eastAsia="Calibri" w:hAnsi="Calibri" w:cs="Calibri"/>
                <w:sz w:val="14"/>
                <w:szCs w:val="14"/>
              </w:rPr>
            </w:pPr>
          </w:p>
        </w:tc>
        <w:tc>
          <w:tcPr>
            <w:tcW w:w="878" w:type="dxa"/>
            <w:tcBorders>
              <w:top w:val="single" w:sz="4" w:space="0" w:color="000000"/>
              <w:left w:val="single" w:sz="4" w:space="0" w:color="000000"/>
              <w:bottom w:val="single" w:sz="4" w:space="0" w:color="000000"/>
              <w:right w:val="single" w:sz="4" w:space="0" w:color="000000"/>
            </w:tcBorders>
          </w:tcPr>
          <w:p w14:paraId="7A0F78C3"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Import total amb IVA</w:t>
            </w:r>
          </w:p>
        </w:tc>
      </w:tr>
      <w:tr w:rsidR="003472CF" w14:paraId="25BF6BE0" w14:textId="77777777">
        <w:trPr>
          <w:trHeight w:val="315"/>
        </w:trPr>
        <w:tc>
          <w:tcPr>
            <w:tcW w:w="938" w:type="dxa"/>
            <w:tcBorders>
              <w:top w:val="nil"/>
              <w:left w:val="nil"/>
              <w:bottom w:val="nil"/>
              <w:right w:val="single" w:sz="4" w:space="0" w:color="000000"/>
            </w:tcBorders>
          </w:tcPr>
          <w:p w14:paraId="08A0D8D9"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1DABBB53"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Preu per línia telefònica fixa</w:t>
            </w:r>
          </w:p>
        </w:tc>
        <w:tc>
          <w:tcPr>
            <w:tcW w:w="941" w:type="dxa"/>
            <w:tcBorders>
              <w:top w:val="single" w:sz="4" w:space="0" w:color="000000"/>
              <w:left w:val="single" w:sz="4" w:space="0" w:color="000000"/>
              <w:bottom w:val="single" w:sz="4" w:space="0" w:color="000000"/>
              <w:right w:val="single" w:sz="4" w:space="0" w:color="000000"/>
            </w:tcBorders>
          </w:tcPr>
          <w:p w14:paraId="603E255C" w14:textId="1492F7C9" w:rsidR="003472CF" w:rsidRPr="00723A36" w:rsidRDefault="00000000">
            <w:pPr>
              <w:spacing w:line="276" w:lineRule="auto"/>
              <w:jc w:val="both"/>
              <w:rPr>
                <w:rFonts w:ascii="Calibri" w:eastAsia="Calibri" w:hAnsi="Calibri" w:cs="Calibri"/>
                <w:sz w:val="20"/>
                <w:szCs w:val="20"/>
              </w:rPr>
            </w:pPr>
            <w:r w:rsidRPr="00723A36">
              <w:rPr>
                <w:rFonts w:ascii="Calibri" w:eastAsia="Calibri" w:hAnsi="Calibri" w:cs="Calibri"/>
                <w:sz w:val="20"/>
                <w:szCs w:val="20"/>
              </w:rPr>
              <w:t> </w:t>
            </w:r>
            <w:r w:rsidR="00723A36" w:rsidRPr="00723A36">
              <w:rPr>
                <w:rFonts w:ascii="Calibri" w:eastAsia="Calibri" w:hAnsi="Calibri" w:cs="Calibri"/>
                <w:sz w:val="20"/>
                <w:szCs w:val="20"/>
              </w:rPr>
              <w:t>14,3789</w:t>
            </w:r>
          </w:p>
        </w:tc>
        <w:tc>
          <w:tcPr>
            <w:tcW w:w="999" w:type="dxa"/>
            <w:gridSpan w:val="2"/>
            <w:tcBorders>
              <w:top w:val="single" w:sz="4" w:space="0" w:color="000000"/>
              <w:left w:val="single" w:sz="4" w:space="0" w:color="000000"/>
              <w:bottom w:val="single" w:sz="4" w:space="0" w:color="000000"/>
              <w:right w:val="single" w:sz="4" w:space="0" w:color="000000"/>
            </w:tcBorders>
          </w:tcPr>
          <w:p w14:paraId="4B2C1BD4" w14:textId="188D3B82" w:rsidR="003472CF" w:rsidRPr="00723A36" w:rsidRDefault="00723A36">
            <w:pPr>
              <w:spacing w:line="276" w:lineRule="auto"/>
              <w:jc w:val="both"/>
              <w:rPr>
                <w:rFonts w:ascii="Calibri" w:eastAsia="Calibri" w:hAnsi="Calibri" w:cs="Calibri"/>
                <w:sz w:val="20"/>
                <w:szCs w:val="20"/>
              </w:rPr>
            </w:pPr>
            <w:r w:rsidRPr="00723A36">
              <w:rPr>
                <w:rFonts w:ascii="Calibri" w:eastAsia="Calibri" w:hAnsi="Calibri" w:cs="Calibri"/>
                <w:sz w:val="20"/>
                <w:szCs w:val="20"/>
              </w:rPr>
              <w:t>17,3985</w:t>
            </w:r>
          </w:p>
        </w:tc>
        <w:tc>
          <w:tcPr>
            <w:tcW w:w="146" w:type="dxa"/>
          </w:tcPr>
          <w:p w14:paraId="763472F2"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552AB36F" w14:textId="77777777" w:rsidR="003472CF" w:rsidRDefault="003472CF">
            <w:pPr>
              <w:spacing w:line="276" w:lineRule="auto"/>
              <w:jc w:val="both"/>
              <w:rPr>
                <w:rFonts w:ascii="Calibri" w:eastAsia="Calibri" w:hAnsi="Calibri" w:cs="Calibri"/>
                <w:sz w:val="18"/>
                <w:szCs w:val="18"/>
              </w:rPr>
            </w:pPr>
          </w:p>
        </w:tc>
        <w:tc>
          <w:tcPr>
            <w:tcW w:w="146" w:type="dxa"/>
          </w:tcPr>
          <w:p w14:paraId="62329D89"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4AD28668" w14:textId="77777777" w:rsidR="003472CF" w:rsidRDefault="003472CF">
            <w:pPr>
              <w:spacing w:line="276" w:lineRule="auto"/>
              <w:jc w:val="both"/>
              <w:rPr>
                <w:rFonts w:ascii="Calibri" w:eastAsia="Calibri" w:hAnsi="Calibri" w:cs="Calibri"/>
                <w:sz w:val="18"/>
                <w:szCs w:val="18"/>
              </w:rPr>
            </w:pPr>
          </w:p>
        </w:tc>
        <w:tc>
          <w:tcPr>
            <w:tcW w:w="146" w:type="dxa"/>
          </w:tcPr>
          <w:p w14:paraId="097B245E"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542EE2CB"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73CE6722" w14:textId="77777777">
        <w:trPr>
          <w:trHeight w:val="315"/>
        </w:trPr>
        <w:tc>
          <w:tcPr>
            <w:tcW w:w="938" w:type="dxa"/>
            <w:tcBorders>
              <w:top w:val="nil"/>
              <w:left w:val="nil"/>
              <w:bottom w:val="nil"/>
              <w:right w:val="single" w:sz="4" w:space="0" w:color="000000"/>
            </w:tcBorders>
          </w:tcPr>
          <w:p w14:paraId="3B9A39F5"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26AE2DB8"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Cost per minut de trucada (fix a fix)</w:t>
            </w:r>
          </w:p>
        </w:tc>
        <w:tc>
          <w:tcPr>
            <w:tcW w:w="941" w:type="dxa"/>
            <w:tcBorders>
              <w:top w:val="single" w:sz="4" w:space="0" w:color="000000"/>
              <w:left w:val="single" w:sz="4" w:space="0" w:color="000000"/>
              <w:bottom w:val="single" w:sz="4" w:space="0" w:color="000000"/>
              <w:right w:val="single" w:sz="4" w:space="0" w:color="000000"/>
            </w:tcBorders>
          </w:tcPr>
          <w:p w14:paraId="031CAACA" w14:textId="574C440F" w:rsidR="003472CF" w:rsidRPr="00723A36" w:rsidRDefault="00000000">
            <w:pPr>
              <w:spacing w:line="276" w:lineRule="auto"/>
              <w:jc w:val="both"/>
              <w:rPr>
                <w:rFonts w:ascii="Calibri" w:eastAsia="Calibri" w:hAnsi="Calibri" w:cs="Calibri"/>
                <w:sz w:val="20"/>
                <w:szCs w:val="20"/>
              </w:rPr>
            </w:pPr>
            <w:r w:rsidRPr="00723A36">
              <w:rPr>
                <w:rFonts w:ascii="Calibri" w:eastAsia="Calibri" w:hAnsi="Calibri" w:cs="Calibri"/>
                <w:sz w:val="20"/>
                <w:szCs w:val="20"/>
              </w:rPr>
              <w:t> </w:t>
            </w:r>
            <w:r w:rsidR="00723A36" w:rsidRPr="00723A36">
              <w:rPr>
                <w:rFonts w:ascii="Calibri" w:eastAsia="Calibri" w:hAnsi="Calibri" w:cs="Calibri"/>
                <w:sz w:val="20"/>
                <w:szCs w:val="20"/>
              </w:rPr>
              <w:t>0,1240</w:t>
            </w:r>
          </w:p>
        </w:tc>
        <w:tc>
          <w:tcPr>
            <w:tcW w:w="999" w:type="dxa"/>
            <w:gridSpan w:val="2"/>
            <w:tcBorders>
              <w:top w:val="single" w:sz="4" w:space="0" w:color="000000"/>
              <w:left w:val="single" w:sz="4" w:space="0" w:color="000000"/>
              <w:bottom w:val="single" w:sz="4" w:space="0" w:color="000000"/>
              <w:right w:val="single" w:sz="4" w:space="0" w:color="000000"/>
            </w:tcBorders>
          </w:tcPr>
          <w:p w14:paraId="7DD0AAAC" w14:textId="567D1B4D" w:rsidR="003472CF" w:rsidRPr="00723A36" w:rsidRDefault="00723A36">
            <w:pPr>
              <w:spacing w:line="276" w:lineRule="auto"/>
              <w:jc w:val="both"/>
              <w:rPr>
                <w:rFonts w:ascii="Calibri" w:eastAsia="Calibri" w:hAnsi="Calibri" w:cs="Calibri"/>
                <w:sz w:val="20"/>
                <w:szCs w:val="20"/>
              </w:rPr>
            </w:pPr>
            <w:r w:rsidRPr="00723A36">
              <w:rPr>
                <w:rFonts w:ascii="Calibri" w:eastAsia="Calibri" w:hAnsi="Calibri" w:cs="Calibri"/>
                <w:sz w:val="20"/>
                <w:szCs w:val="20"/>
              </w:rPr>
              <w:t>0,15</w:t>
            </w:r>
          </w:p>
        </w:tc>
        <w:tc>
          <w:tcPr>
            <w:tcW w:w="146" w:type="dxa"/>
          </w:tcPr>
          <w:p w14:paraId="49307788"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63666E4D" w14:textId="77777777" w:rsidR="003472CF" w:rsidRDefault="003472CF">
            <w:pPr>
              <w:spacing w:line="276" w:lineRule="auto"/>
              <w:jc w:val="both"/>
              <w:rPr>
                <w:rFonts w:ascii="Calibri" w:eastAsia="Calibri" w:hAnsi="Calibri" w:cs="Calibri"/>
                <w:sz w:val="18"/>
                <w:szCs w:val="18"/>
              </w:rPr>
            </w:pPr>
          </w:p>
        </w:tc>
        <w:tc>
          <w:tcPr>
            <w:tcW w:w="146" w:type="dxa"/>
          </w:tcPr>
          <w:p w14:paraId="6BA26E44"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516D0EED" w14:textId="77777777" w:rsidR="003472CF" w:rsidRDefault="003472CF">
            <w:pPr>
              <w:spacing w:line="276" w:lineRule="auto"/>
              <w:jc w:val="both"/>
              <w:rPr>
                <w:rFonts w:ascii="Calibri" w:eastAsia="Calibri" w:hAnsi="Calibri" w:cs="Calibri"/>
                <w:sz w:val="18"/>
                <w:szCs w:val="18"/>
              </w:rPr>
            </w:pPr>
          </w:p>
        </w:tc>
        <w:tc>
          <w:tcPr>
            <w:tcW w:w="146" w:type="dxa"/>
          </w:tcPr>
          <w:p w14:paraId="5FE28D69"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1157E3E4"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4FCC9506" w14:textId="77777777">
        <w:trPr>
          <w:trHeight w:val="315"/>
        </w:trPr>
        <w:tc>
          <w:tcPr>
            <w:tcW w:w="938" w:type="dxa"/>
            <w:tcBorders>
              <w:top w:val="nil"/>
              <w:left w:val="nil"/>
              <w:bottom w:val="nil"/>
              <w:right w:val="single" w:sz="4" w:space="0" w:color="000000"/>
            </w:tcBorders>
          </w:tcPr>
          <w:p w14:paraId="5057843A"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48788F18"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Cost per minut de trucada (fix a mòbil)</w:t>
            </w:r>
          </w:p>
        </w:tc>
        <w:tc>
          <w:tcPr>
            <w:tcW w:w="941" w:type="dxa"/>
            <w:tcBorders>
              <w:top w:val="single" w:sz="4" w:space="0" w:color="000000"/>
              <w:left w:val="single" w:sz="4" w:space="0" w:color="000000"/>
              <w:bottom w:val="single" w:sz="4" w:space="0" w:color="000000"/>
              <w:right w:val="single" w:sz="4" w:space="0" w:color="000000"/>
            </w:tcBorders>
          </w:tcPr>
          <w:p w14:paraId="54166662" w14:textId="5F04004F" w:rsidR="003472CF" w:rsidRPr="00723A36" w:rsidRDefault="00000000">
            <w:pPr>
              <w:spacing w:line="276" w:lineRule="auto"/>
              <w:jc w:val="both"/>
              <w:rPr>
                <w:rFonts w:ascii="Calibri" w:eastAsia="Calibri" w:hAnsi="Calibri" w:cs="Calibri"/>
                <w:sz w:val="20"/>
                <w:szCs w:val="20"/>
              </w:rPr>
            </w:pPr>
            <w:r w:rsidRPr="00723A36">
              <w:rPr>
                <w:rFonts w:ascii="Calibri" w:eastAsia="Calibri" w:hAnsi="Calibri" w:cs="Calibri"/>
                <w:sz w:val="20"/>
                <w:szCs w:val="20"/>
              </w:rPr>
              <w:t> </w:t>
            </w:r>
            <w:r w:rsidR="00723A36" w:rsidRPr="00723A36">
              <w:rPr>
                <w:rFonts w:ascii="Calibri" w:eastAsia="Calibri" w:hAnsi="Calibri" w:cs="Calibri"/>
                <w:sz w:val="20"/>
                <w:szCs w:val="20"/>
              </w:rPr>
              <w:t>0,1240</w:t>
            </w:r>
          </w:p>
        </w:tc>
        <w:tc>
          <w:tcPr>
            <w:tcW w:w="999" w:type="dxa"/>
            <w:gridSpan w:val="2"/>
            <w:tcBorders>
              <w:top w:val="single" w:sz="4" w:space="0" w:color="000000"/>
              <w:left w:val="single" w:sz="4" w:space="0" w:color="000000"/>
              <w:bottom w:val="single" w:sz="4" w:space="0" w:color="000000"/>
              <w:right w:val="single" w:sz="4" w:space="0" w:color="000000"/>
            </w:tcBorders>
          </w:tcPr>
          <w:p w14:paraId="7A628F32" w14:textId="7D8445F7" w:rsidR="003472CF" w:rsidRPr="00723A36" w:rsidRDefault="00723A36">
            <w:pPr>
              <w:spacing w:line="276" w:lineRule="auto"/>
              <w:jc w:val="both"/>
              <w:rPr>
                <w:rFonts w:ascii="Calibri" w:eastAsia="Calibri" w:hAnsi="Calibri" w:cs="Calibri"/>
                <w:sz w:val="20"/>
                <w:szCs w:val="20"/>
              </w:rPr>
            </w:pPr>
            <w:r w:rsidRPr="00723A36">
              <w:rPr>
                <w:rFonts w:ascii="Calibri" w:eastAsia="Calibri" w:hAnsi="Calibri" w:cs="Calibri"/>
                <w:sz w:val="20"/>
                <w:szCs w:val="20"/>
              </w:rPr>
              <w:t>0,15</w:t>
            </w:r>
          </w:p>
        </w:tc>
        <w:tc>
          <w:tcPr>
            <w:tcW w:w="146" w:type="dxa"/>
          </w:tcPr>
          <w:p w14:paraId="321C69F3"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71961A1" w14:textId="77777777" w:rsidR="003472CF" w:rsidRDefault="003472CF">
            <w:pPr>
              <w:spacing w:line="276" w:lineRule="auto"/>
              <w:jc w:val="both"/>
              <w:rPr>
                <w:rFonts w:ascii="Calibri" w:eastAsia="Calibri" w:hAnsi="Calibri" w:cs="Calibri"/>
                <w:sz w:val="18"/>
                <w:szCs w:val="18"/>
              </w:rPr>
            </w:pPr>
          </w:p>
        </w:tc>
        <w:tc>
          <w:tcPr>
            <w:tcW w:w="146" w:type="dxa"/>
          </w:tcPr>
          <w:p w14:paraId="73C30280"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1B43DE5D" w14:textId="77777777" w:rsidR="003472CF" w:rsidRDefault="003472CF">
            <w:pPr>
              <w:spacing w:line="276" w:lineRule="auto"/>
              <w:jc w:val="both"/>
              <w:rPr>
                <w:rFonts w:ascii="Calibri" w:eastAsia="Calibri" w:hAnsi="Calibri" w:cs="Calibri"/>
                <w:sz w:val="18"/>
                <w:szCs w:val="18"/>
              </w:rPr>
            </w:pPr>
          </w:p>
        </w:tc>
        <w:tc>
          <w:tcPr>
            <w:tcW w:w="146" w:type="dxa"/>
          </w:tcPr>
          <w:p w14:paraId="15B664FD"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114CF12A"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121582AA" w14:textId="77777777">
        <w:trPr>
          <w:trHeight w:val="315"/>
        </w:trPr>
        <w:tc>
          <w:tcPr>
            <w:tcW w:w="938" w:type="dxa"/>
            <w:tcBorders>
              <w:top w:val="nil"/>
              <w:left w:val="nil"/>
              <w:bottom w:val="nil"/>
              <w:right w:val="single" w:sz="4" w:space="0" w:color="000000"/>
            </w:tcBorders>
          </w:tcPr>
          <w:p w14:paraId="767DECEE"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57F759ED"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Preu per línia d'accés a internet fix (banda ampla)</w:t>
            </w:r>
          </w:p>
        </w:tc>
        <w:tc>
          <w:tcPr>
            <w:tcW w:w="941" w:type="dxa"/>
            <w:tcBorders>
              <w:top w:val="single" w:sz="4" w:space="0" w:color="000000"/>
              <w:left w:val="single" w:sz="4" w:space="0" w:color="000000"/>
              <w:bottom w:val="single" w:sz="4" w:space="0" w:color="000000"/>
              <w:right w:val="single" w:sz="4" w:space="0" w:color="000000"/>
            </w:tcBorders>
          </w:tcPr>
          <w:p w14:paraId="4741AF7D" w14:textId="5B2DB80B" w:rsidR="003472CF" w:rsidRPr="00723A36" w:rsidRDefault="00000000">
            <w:pPr>
              <w:spacing w:line="276" w:lineRule="auto"/>
              <w:jc w:val="both"/>
              <w:rPr>
                <w:rFonts w:ascii="Calibri" w:eastAsia="Calibri" w:hAnsi="Calibri" w:cs="Calibri"/>
                <w:sz w:val="20"/>
                <w:szCs w:val="20"/>
              </w:rPr>
            </w:pPr>
            <w:r w:rsidRPr="00723A36">
              <w:rPr>
                <w:rFonts w:ascii="Calibri" w:eastAsia="Calibri" w:hAnsi="Calibri" w:cs="Calibri"/>
                <w:sz w:val="20"/>
                <w:szCs w:val="20"/>
              </w:rPr>
              <w:t> </w:t>
            </w:r>
            <w:r w:rsidR="00723A36" w:rsidRPr="00723A36">
              <w:rPr>
                <w:rFonts w:ascii="Calibri" w:eastAsia="Calibri" w:hAnsi="Calibri" w:cs="Calibri"/>
                <w:sz w:val="20"/>
                <w:szCs w:val="20"/>
              </w:rPr>
              <w:t>42,060</w:t>
            </w:r>
          </w:p>
        </w:tc>
        <w:tc>
          <w:tcPr>
            <w:tcW w:w="999" w:type="dxa"/>
            <w:gridSpan w:val="2"/>
            <w:tcBorders>
              <w:top w:val="single" w:sz="4" w:space="0" w:color="000000"/>
              <w:left w:val="single" w:sz="4" w:space="0" w:color="000000"/>
              <w:bottom w:val="single" w:sz="4" w:space="0" w:color="000000"/>
              <w:right w:val="single" w:sz="4" w:space="0" w:color="000000"/>
            </w:tcBorders>
          </w:tcPr>
          <w:p w14:paraId="3DF638CF" w14:textId="366C8DAF" w:rsidR="003472CF" w:rsidRPr="00723A36" w:rsidRDefault="00723A36">
            <w:pPr>
              <w:spacing w:line="276" w:lineRule="auto"/>
              <w:jc w:val="both"/>
              <w:rPr>
                <w:rFonts w:ascii="Calibri" w:eastAsia="Calibri" w:hAnsi="Calibri" w:cs="Calibri"/>
                <w:sz w:val="20"/>
                <w:szCs w:val="20"/>
              </w:rPr>
            </w:pPr>
            <w:r w:rsidRPr="00723A36">
              <w:rPr>
                <w:rFonts w:ascii="Calibri" w:eastAsia="Calibri" w:hAnsi="Calibri" w:cs="Calibri"/>
                <w:sz w:val="20"/>
                <w:szCs w:val="20"/>
              </w:rPr>
              <w:t>50,8926</w:t>
            </w:r>
          </w:p>
        </w:tc>
        <w:tc>
          <w:tcPr>
            <w:tcW w:w="146" w:type="dxa"/>
          </w:tcPr>
          <w:p w14:paraId="29EE3458"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325AD0F6" w14:textId="77777777" w:rsidR="003472CF" w:rsidRDefault="003472CF">
            <w:pPr>
              <w:spacing w:line="276" w:lineRule="auto"/>
              <w:jc w:val="both"/>
              <w:rPr>
                <w:rFonts w:ascii="Calibri" w:eastAsia="Calibri" w:hAnsi="Calibri" w:cs="Calibri"/>
                <w:sz w:val="18"/>
                <w:szCs w:val="18"/>
              </w:rPr>
            </w:pPr>
          </w:p>
        </w:tc>
        <w:tc>
          <w:tcPr>
            <w:tcW w:w="146" w:type="dxa"/>
          </w:tcPr>
          <w:p w14:paraId="610F41A9"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2156D780" w14:textId="77777777" w:rsidR="003472CF" w:rsidRDefault="003472CF">
            <w:pPr>
              <w:spacing w:line="276" w:lineRule="auto"/>
              <w:jc w:val="both"/>
              <w:rPr>
                <w:rFonts w:ascii="Calibri" w:eastAsia="Calibri" w:hAnsi="Calibri" w:cs="Calibri"/>
                <w:sz w:val="18"/>
                <w:szCs w:val="18"/>
              </w:rPr>
            </w:pPr>
          </w:p>
        </w:tc>
        <w:tc>
          <w:tcPr>
            <w:tcW w:w="146" w:type="dxa"/>
          </w:tcPr>
          <w:p w14:paraId="1B95FA95"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63BAD8A1"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69ED2B27" w14:textId="77777777">
        <w:trPr>
          <w:trHeight w:val="315"/>
        </w:trPr>
        <w:tc>
          <w:tcPr>
            <w:tcW w:w="938" w:type="dxa"/>
            <w:tcBorders>
              <w:top w:val="nil"/>
              <w:left w:val="nil"/>
              <w:bottom w:val="nil"/>
              <w:right w:val="single" w:sz="4" w:space="0" w:color="000000"/>
            </w:tcBorders>
          </w:tcPr>
          <w:p w14:paraId="5E4275FE"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36B580FE"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Cost de desviament de trucades</w:t>
            </w:r>
          </w:p>
        </w:tc>
        <w:tc>
          <w:tcPr>
            <w:tcW w:w="941" w:type="dxa"/>
            <w:tcBorders>
              <w:top w:val="single" w:sz="4" w:space="0" w:color="000000"/>
              <w:left w:val="single" w:sz="4" w:space="0" w:color="000000"/>
              <w:bottom w:val="single" w:sz="4" w:space="0" w:color="000000"/>
              <w:right w:val="single" w:sz="4" w:space="0" w:color="000000"/>
            </w:tcBorders>
          </w:tcPr>
          <w:p w14:paraId="6C226371" w14:textId="23574D8A" w:rsidR="003472CF" w:rsidRPr="00723A36" w:rsidRDefault="00000000">
            <w:pPr>
              <w:spacing w:line="276" w:lineRule="auto"/>
              <w:jc w:val="both"/>
              <w:rPr>
                <w:rFonts w:ascii="Calibri" w:eastAsia="Calibri" w:hAnsi="Calibri" w:cs="Calibri"/>
                <w:sz w:val="20"/>
                <w:szCs w:val="20"/>
              </w:rPr>
            </w:pPr>
            <w:r w:rsidRPr="00723A36">
              <w:rPr>
                <w:rFonts w:ascii="Calibri" w:eastAsia="Calibri" w:hAnsi="Calibri" w:cs="Calibri"/>
                <w:sz w:val="20"/>
                <w:szCs w:val="20"/>
              </w:rPr>
              <w:t> </w:t>
            </w:r>
            <w:r w:rsidR="00723A36" w:rsidRPr="00723A36">
              <w:rPr>
                <w:rFonts w:ascii="Calibri" w:eastAsia="Calibri" w:hAnsi="Calibri" w:cs="Calibri"/>
                <w:sz w:val="20"/>
                <w:szCs w:val="20"/>
              </w:rPr>
              <w:t>0,1240</w:t>
            </w:r>
          </w:p>
        </w:tc>
        <w:tc>
          <w:tcPr>
            <w:tcW w:w="999" w:type="dxa"/>
            <w:gridSpan w:val="2"/>
            <w:tcBorders>
              <w:top w:val="single" w:sz="4" w:space="0" w:color="000000"/>
              <w:left w:val="single" w:sz="4" w:space="0" w:color="000000"/>
              <w:bottom w:val="single" w:sz="4" w:space="0" w:color="000000"/>
              <w:right w:val="single" w:sz="4" w:space="0" w:color="000000"/>
            </w:tcBorders>
          </w:tcPr>
          <w:p w14:paraId="7E4DD7B7" w14:textId="12753B31" w:rsidR="003472CF" w:rsidRPr="00723A36" w:rsidRDefault="00723A36">
            <w:pPr>
              <w:spacing w:line="276" w:lineRule="auto"/>
              <w:jc w:val="both"/>
              <w:rPr>
                <w:rFonts w:ascii="Calibri" w:eastAsia="Calibri" w:hAnsi="Calibri" w:cs="Calibri"/>
                <w:sz w:val="20"/>
                <w:szCs w:val="20"/>
              </w:rPr>
            </w:pPr>
            <w:r w:rsidRPr="00723A36">
              <w:rPr>
                <w:rFonts w:ascii="Calibri" w:eastAsia="Calibri" w:hAnsi="Calibri" w:cs="Calibri"/>
                <w:sz w:val="20"/>
                <w:szCs w:val="20"/>
              </w:rPr>
              <w:t>0,15</w:t>
            </w:r>
          </w:p>
        </w:tc>
        <w:tc>
          <w:tcPr>
            <w:tcW w:w="146" w:type="dxa"/>
          </w:tcPr>
          <w:p w14:paraId="0B597674"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221F412" w14:textId="77777777" w:rsidR="003472CF" w:rsidRDefault="003472CF">
            <w:pPr>
              <w:spacing w:line="276" w:lineRule="auto"/>
              <w:jc w:val="both"/>
              <w:rPr>
                <w:rFonts w:ascii="Calibri" w:eastAsia="Calibri" w:hAnsi="Calibri" w:cs="Calibri"/>
                <w:sz w:val="18"/>
                <w:szCs w:val="18"/>
              </w:rPr>
            </w:pPr>
          </w:p>
        </w:tc>
        <w:tc>
          <w:tcPr>
            <w:tcW w:w="146" w:type="dxa"/>
          </w:tcPr>
          <w:p w14:paraId="6B9D054B"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01E0F547" w14:textId="77777777" w:rsidR="003472CF" w:rsidRDefault="003472CF">
            <w:pPr>
              <w:spacing w:line="276" w:lineRule="auto"/>
              <w:jc w:val="both"/>
              <w:rPr>
                <w:rFonts w:ascii="Calibri" w:eastAsia="Calibri" w:hAnsi="Calibri" w:cs="Calibri"/>
                <w:sz w:val="18"/>
                <w:szCs w:val="18"/>
              </w:rPr>
            </w:pPr>
          </w:p>
        </w:tc>
        <w:tc>
          <w:tcPr>
            <w:tcW w:w="146" w:type="dxa"/>
          </w:tcPr>
          <w:p w14:paraId="2E2E65E8"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45084934"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00B6D569" w14:textId="77777777">
        <w:trPr>
          <w:trHeight w:val="315"/>
        </w:trPr>
        <w:tc>
          <w:tcPr>
            <w:tcW w:w="938" w:type="dxa"/>
            <w:tcBorders>
              <w:top w:val="nil"/>
              <w:left w:val="nil"/>
              <w:bottom w:val="nil"/>
              <w:right w:val="single" w:sz="4" w:space="0" w:color="000000"/>
            </w:tcBorders>
          </w:tcPr>
          <w:p w14:paraId="4A9D5A26"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11983BA0"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Preu per línia amb funcionalitats avançades (ex. centraleta IP)</w:t>
            </w:r>
          </w:p>
        </w:tc>
        <w:tc>
          <w:tcPr>
            <w:tcW w:w="941" w:type="dxa"/>
            <w:tcBorders>
              <w:top w:val="single" w:sz="4" w:space="0" w:color="000000"/>
              <w:left w:val="single" w:sz="4" w:space="0" w:color="000000"/>
              <w:bottom w:val="single" w:sz="4" w:space="0" w:color="000000"/>
              <w:right w:val="single" w:sz="4" w:space="0" w:color="000000"/>
            </w:tcBorders>
          </w:tcPr>
          <w:p w14:paraId="1834181C" w14:textId="4D07AE30" w:rsidR="003472CF" w:rsidRPr="00723A36" w:rsidRDefault="00723A36">
            <w:pPr>
              <w:spacing w:line="276" w:lineRule="auto"/>
              <w:jc w:val="both"/>
              <w:rPr>
                <w:rFonts w:ascii="Calibri" w:eastAsia="Calibri" w:hAnsi="Calibri" w:cs="Calibri"/>
                <w:sz w:val="20"/>
                <w:szCs w:val="20"/>
              </w:rPr>
            </w:pPr>
            <w:r w:rsidRPr="00723A36">
              <w:rPr>
                <w:rFonts w:ascii="Calibri" w:eastAsia="Calibri" w:hAnsi="Calibri" w:cs="Calibri"/>
                <w:sz w:val="20"/>
                <w:szCs w:val="20"/>
              </w:rPr>
              <w:t>20,00</w:t>
            </w:r>
          </w:p>
        </w:tc>
        <w:tc>
          <w:tcPr>
            <w:tcW w:w="999" w:type="dxa"/>
            <w:gridSpan w:val="2"/>
            <w:tcBorders>
              <w:top w:val="single" w:sz="4" w:space="0" w:color="000000"/>
              <w:left w:val="single" w:sz="4" w:space="0" w:color="000000"/>
              <w:bottom w:val="single" w:sz="4" w:space="0" w:color="000000"/>
              <w:right w:val="single" w:sz="4" w:space="0" w:color="000000"/>
            </w:tcBorders>
          </w:tcPr>
          <w:p w14:paraId="218D9961" w14:textId="24C4CFF5" w:rsidR="003472CF" w:rsidRPr="00723A36" w:rsidRDefault="00723A36">
            <w:pPr>
              <w:spacing w:line="276" w:lineRule="auto"/>
              <w:jc w:val="both"/>
              <w:rPr>
                <w:rFonts w:ascii="Calibri" w:eastAsia="Calibri" w:hAnsi="Calibri" w:cs="Calibri"/>
                <w:sz w:val="20"/>
                <w:szCs w:val="20"/>
              </w:rPr>
            </w:pPr>
            <w:r w:rsidRPr="00723A36">
              <w:rPr>
                <w:rFonts w:ascii="Calibri" w:eastAsia="Calibri" w:hAnsi="Calibri" w:cs="Calibri"/>
                <w:sz w:val="20"/>
                <w:szCs w:val="20"/>
              </w:rPr>
              <w:t>24,200</w:t>
            </w:r>
          </w:p>
        </w:tc>
        <w:tc>
          <w:tcPr>
            <w:tcW w:w="146" w:type="dxa"/>
          </w:tcPr>
          <w:p w14:paraId="5041E259"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A954E72" w14:textId="77777777" w:rsidR="003472CF" w:rsidRDefault="003472CF">
            <w:pPr>
              <w:spacing w:line="276" w:lineRule="auto"/>
              <w:jc w:val="both"/>
              <w:rPr>
                <w:rFonts w:ascii="Calibri" w:eastAsia="Calibri" w:hAnsi="Calibri" w:cs="Calibri"/>
                <w:sz w:val="18"/>
                <w:szCs w:val="18"/>
              </w:rPr>
            </w:pPr>
          </w:p>
        </w:tc>
        <w:tc>
          <w:tcPr>
            <w:tcW w:w="146" w:type="dxa"/>
          </w:tcPr>
          <w:p w14:paraId="1CEF2449"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1D4FD931" w14:textId="77777777" w:rsidR="003472CF" w:rsidRDefault="003472CF">
            <w:pPr>
              <w:spacing w:line="276" w:lineRule="auto"/>
              <w:jc w:val="both"/>
              <w:rPr>
                <w:rFonts w:ascii="Calibri" w:eastAsia="Calibri" w:hAnsi="Calibri" w:cs="Calibri"/>
                <w:sz w:val="18"/>
                <w:szCs w:val="18"/>
              </w:rPr>
            </w:pPr>
          </w:p>
        </w:tc>
        <w:tc>
          <w:tcPr>
            <w:tcW w:w="146" w:type="dxa"/>
          </w:tcPr>
          <w:p w14:paraId="1B4BEA05"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4A5D84A7" w14:textId="77777777" w:rsidR="003472CF" w:rsidRDefault="003472CF">
            <w:pPr>
              <w:spacing w:line="276" w:lineRule="auto"/>
              <w:jc w:val="both"/>
              <w:rPr>
                <w:rFonts w:ascii="Calibri" w:eastAsia="Calibri" w:hAnsi="Calibri" w:cs="Calibri"/>
                <w:sz w:val="18"/>
                <w:szCs w:val="18"/>
              </w:rPr>
            </w:pPr>
          </w:p>
        </w:tc>
      </w:tr>
      <w:tr w:rsidR="003472CF" w14:paraId="2A0948BB" w14:textId="77777777">
        <w:trPr>
          <w:trHeight w:val="315"/>
        </w:trPr>
        <w:tc>
          <w:tcPr>
            <w:tcW w:w="938" w:type="dxa"/>
            <w:tcBorders>
              <w:top w:val="nil"/>
              <w:left w:val="nil"/>
              <w:bottom w:val="nil"/>
              <w:right w:val="single" w:sz="4" w:space="0" w:color="000000"/>
            </w:tcBorders>
          </w:tcPr>
          <w:p w14:paraId="0125CF5A"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229057A3"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Preu d’instal·lació i configuració inicial de línies</w:t>
            </w:r>
          </w:p>
        </w:tc>
        <w:tc>
          <w:tcPr>
            <w:tcW w:w="941" w:type="dxa"/>
            <w:tcBorders>
              <w:top w:val="single" w:sz="4" w:space="0" w:color="000000"/>
              <w:left w:val="single" w:sz="4" w:space="0" w:color="000000"/>
              <w:bottom w:val="single" w:sz="4" w:space="0" w:color="000000"/>
              <w:right w:val="single" w:sz="4" w:space="0" w:color="000000"/>
            </w:tcBorders>
          </w:tcPr>
          <w:p w14:paraId="167EC013" w14:textId="3B62C052" w:rsidR="003472CF" w:rsidRPr="00723A36" w:rsidRDefault="00723A36">
            <w:pPr>
              <w:spacing w:line="276" w:lineRule="auto"/>
              <w:jc w:val="both"/>
              <w:rPr>
                <w:rFonts w:ascii="Calibri" w:eastAsia="Calibri" w:hAnsi="Calibri" w:cs="Calibri"/>
                <w:sz w:val="20"/>
                <w:szCs w:val="20"/>
              </w:rPr>
            </w:pPr>
            <w:r w:rsidRPr="00723A36">
              <w:rPr>
                <w:rFonts w:ascii="Calibri" w:eastAsia="Calibri" w:hAnsi="Calibri" w:cs="Calibri"/>
                <w:sz w:val="20"/>
                <w:szCs w:val="20"/>
              </w:rPr>
              <w:t>83,5289</w:t>
            </w:r>
          </w:p>
        </w:tc>
        <w:tc>
          <w:tcPr>
            <w:tcW w:w="999" w:type="dxa"/>
            <w:gridSpan w:val="2"/>
            <w:tcBorders>
              <w:top w:val="single" w:sz="4" w:space="0" w:color="000000"/>
              <w:left w:val="single" w:sz="4" w:space="0" w:color="000000"/>
              <w:bottom w:val="single" w:sz="4" w:space="0" w:color="000000"/>
              <w:right w:val="single" w:sz="4" w:space="0" w:color="000000"/>
            </w:tcBorders>
          </w:tcPr>
          <w:p w14:paraId="179B5868" w14:textId="0863E89F" w:rsidR="003472CF" w:rsidRPr="00723A36" w:rsidRDefault="00723A36">
            <w:pPr>
              <w:spacing w:line="276" w:lineRule="auto"/>
              <w:jc w:val="both"/>
              <w:rPr>
                <w:rFonts w:ascii="Calibri" w:eastAsia="Calibri" w:hAnsi="Calibri" w:cs="Calibri"/>
                <w:sz w:val="20"/>
                <w:szCs w:val="20"/>
              </w:rPr>
            </w:pPr>
            <w:r w:rsidRPr="00723A36">
              <w:rPr>
                <w:rFonts w:ascii="Calibri" w:eastAsia="Calibri" w:hAnsi="Calibri" w:cs="Calibri"/>
                <w:sz w:val="20"/>
                <w:szCs w:val="20"/>
              </w:rPr>
              <w:t>101,07</w:t>
            </w:r>
          </w:p>
        </w:tc>
        <w:tc>
          <w:tcPr>
            <w:tcW w:w="146" w:type="dxa"/>
          </w:tcPr>
          <w:p w14:paraId="3D9B5227"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AAB857D" w14:textId="77777777" w:rsidR="003472CF" w:rsidRDefault="003472CF">
            <w:pPr>
              <w:spacing w:line="276" w:lineRule="auto"/>
              <w:jc w:val="both"/>
              <w:rPr>
                <w:rFonts w:ascii="Calibri" w:eastAsia="Calibri" w:hAnsi="Calibri" w:cs="Calibri"/>
                <w:sz w:val="18"/>
                <w:szCs w:val="18"/>
              </w:rPr>
            </w:pPr>
          </w:p>
        </w:tc>
        <w:tc>
          <w:tcPr>
            <w:tcW w:w="146" w:type="dxa"/>
          </w:tcPr>
          <w:p w14:paraId="712CCA00"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5E4E47AD" w14:textId="77777777" w:rsidR="003472CF" w:rsidRDefault="003472CF">
            <w:pPr>
              <w:spacing w:line="276" w:lineRule="auto"/>
              <w:jc w:val="both"/>
              <w:rPr>
                <w:rFonts w:ascii="Calibri" w:eastAsia="Calibri" w:hAnsi="Calibri" w:cs="Calibri"/>
                <w:sz w:val="18"/>
                <w:szCs w:val="18"/>
              </w:rPr>
            </w:pPr>
          </w:p>
        </w:tc>
        <w:tc>
          <w:tcPr>
            <w:tcW w:w="146" w:type="dxa"/>
          </w:tcPr>
          <w:p w14:paraId="7C20A46A"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0B507E48" w14:textId="77777777" w:rsidR="003472CF" w:rsidRDefault="003472CF">
            <w:pPr>
              <w:spacing w:line="276" w:lineRule="auto"/>
              <w:jc w:val="both"/>
              <w:rPr>
                <w:rFonts w:ascii="Calibri" w:eastAsia="Calibri" w:hAnsi="Calibri" w:cs="Calibri"/>
                <w:sz w:val="18"/>
                <w:szCs w:val="18"/>
              </w:rPr>
            </w:pPr>
          </w:p>
        </w:tc>
      </w:tr>
      <w:tr w:rsidR="003472CF" w14:paraId="72BBF0B5" w14:textId="77777777">
        <w:trPr>
          <w:trHeight w:val="315"/>
        </w:trPr>
        <w:tc>
          <w:tcPr>
            <w:tcW w:w="938" w:type="dxa"/>
            <w:tcBorders>
              <w:top w:val="nil"/>
              <w:left w:val="nil"/>
              <w:bottom w:val="nil"/>
              <w:right w:val="single" w:sz="4" w:space="0" w:color="000000"/>
            </w:tcBorders>
          </w:tcPr>
          <w:p w14:paraId="4137E6BB"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189B61A3" w14:textId="730670A9" w:rsidR="003472CF" w:rsidRPr="00723A36" w:rsidRDefault="00723A36" w:rsidP="00723A36">
            <w:pPr>
              <w:spacing w:line="276" w:lineRule="auto"/>
              <w:jc w:val="both"/>
              <w:rPr>
                <w:rFonts w:ascii="Calibri" w:eastAsia="Calibri" w:hAnsi="Calibri" w:cs="Calibri"/>
                <w:sz w:val="16"/>
                <w:szCs w:val="16"/>
              </w:rPr>
            </w:pPr>
            <w:r>
              <w:rPr>
                <w:rFonts w:ascii="Calibri" w:eastAsia="Calibri" w:hAnsi="Calibri" w:cs="Calibri"/>
                <w:sz w:val="16"/>
                <w:szCs w:val="16"/>
              </w:rPr>
              <w:t>*</w:t>
            </w:r>
            <w:r w:rsidRPr="00723A36">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1BFD6B8E" w14:textId="77777777" w:rsidR="003472CF" w:rsidRDefault="003472CF">
            <w:pPr>
              <w:spacing w:line="276" w:lineRule="auto"/>
              <w:jc w:val="both"/>
              <w:rPr>
                <w:rFonts w:ascii="Calibri" w:eastAsia="Calibri" w:hAnsi="Calibri" w:cs="Calibri"/>
                <w:sz w:val="16"/>
                <w:szCs w:val="16"/>
              </w:rPr>
            </w:pPr>
          </w:p>
        </w:tc>
        <w:tc>
          <w:tcPr>
            <w:tcW w:w="999" w:type="dxa"/>
            <w:gridSpan w:val="2"/>
            <w:tcBorders>
              <w:top w:val="single" w:sz="4" w:space="0" w:color="000000"/>
              <w:left w:val="single" w:sz="4" w:space="0" w:color="000000"/>
              <w:bottom w:val="single" w:sz="4" w:space="0" w:color="000000"/>
              <w:right w:val="single" w:sz="4" w:space="0" w:color="000000"/>
            </w:tcBorders>
          </w:tcPr>
          <w:p w14:paraId="6413E90C" w14:textId="77777777" w:rsidR="003472CF" w:rsidRDefault="003472CF">
            <w:pPr>
              <w:spacing w:line="276" w:lineRule="auto"/>
              <w:jc w:val="both"/>
              <w:rPr>
                <w:rFonts w:ascii="Calibri" w:eastAsia="Calibri" w:hAnsi="Calibri" w:cs="Calibri"/>
                <w:sz w:val="18"/>
                <w:szCs w:val="18"/>
              </w:rPr>
            </w:pPr>
          </w:p>
        </w:tc>
        <w:tc>
          <w:tcPr>
            <w:tcW w:w="146" w:type="dxa"/>
          </w:tcPr>
          <w:p w14:paraId="6AE04F9E"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3A5B4D92" w14:textId="77777777" w:rsidR="003472CF" w:rsidRDefault="003472CF">
            <w:pPr>
              <w:spacing w:line="276" w:lineRule="auto"/>
              <w:jc w:val="both"/>
              <w:rPr>
                <w:rFonts w:ascii="Calibri" w:eastAsia="Calibri" w:hAnsi="Calibri" w:cs="Calibri"/>
                <w:sz w:val="18"/>
                <w:szCs w:val="18"/>
              </w:rPr>
            </w:pPr>
          </w:p>
        </w:tc>
        <w:tc>
          <w:tcPr>
            <w:tcW w:w="146" w:type="dxa"/>
          </w:tcPr>
          <w:p w14:paraId="5BBBA68A"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48F0E76E" w14:textId="77777777" w:rsidR="003472CF" w:rsidRDefault="003472CF">
            <w:pPr>
              <w:spacing w:line="276" w:lineRule="auto"/>
              <w:jc w:val="both"/>
              <w:rPr>
                <w:rFonts w:ascii="Calibri" w:eastAsia="Calibri" w:hAnsi="Calibri" w:cs="Calibri"/>
                <w:sz w:val="18"/>
                <w:szCs w:val="18"/>
              </w:rPr>
            </w:pPr>
          </w:p>
        </w:tc>
        <w:tc>
          <w:tcPr>
            <w:tcW w:w="146" w:type="dxa"/>
          </w:tcPr>
          <w:p w14:paraId="5CEB44FF"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48C2C2E7" w14:textId="77777777" w:rsidR="003472CF" w:rsidRDefault="003472CF">
            <w:pPr>
              <w:spacing w:line="276" w:lineRule="auto"/>
              <w:jc w:val="both"/>
              <w:rPr>
                <w:rFonts w:ascii="Calibri" w:eastAsia="Calibri" w:hAnsi="Calibri" w:cs="Calibri"/>
                <w:sz w:val="18"/>
                <w:szCs w:val="18"/>
              </w:rPr>
            </w:pPr>
          </w:p>
        </w:tc>
      </w:tr>
      <w:tr w:rsidR="003472CF" w14:paraId="194017F3" w14:textId="77777777">
        <w:trPr>
          <w:trHeight w:val="315"/>
        </w:trPr>
        <w:tc>
          <w:tcPr>
            <w:tcW w:w="938" w:type="dxa"/>
            <w:tcBorders>
              <w:top w:val="nil"/>
              <w:left w:val="nil"/>
              <w:bottom w:val="nil"/>
              <w:right w:val="single" w:sz="4" w:space="0" w:color="000000"/>
            </w:tcBorders>
          </w:tcPr>
          <w:p w14:paraId="2F0E32F6"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4EC5CDB9" w14:textId="6F8A4133" w:rsidR="003472CF" w:rsidRDefault="00723A36">
            <w:pPr>
              <w:spacing w:line="276" w:lineRule="auto"/>
              <w:jc w:val="both"/>
              <w:rPr>
                <w:rFonts w:ascii="Calibri" w:eastAsia="Calibri" w:hAnsi="Calibri" w:cs="Calibri"/>
                <w:sz w:val="16"/>
                <w:szCs w:val="16"/>
              </w:rPr>
            </w:pPr>
            <w:r>
              <w:rPr>
                <w:rFonts w:ascii="Calibri" w:eastAsia="Calibri" w:hAnsi="Calibri" w:cs="Calibri"/>
                <w:sz w:val="16"/>
                <w:szCs w:val="16"/>
              </w:rPr>
              <w:t>*</w:t>
            </w:r>
            <w:r w:rsidRPr="00723A36">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1572218E" w14:textId="77777777" w:rsidR="003472CF" w:rsidRDefault="003472CF">
            <w:pPr>
              <w:spacing w:line="276" w:lineRule="auto"/>
              <w:jc w:val="both"/>
              <w:rPr>
                <w:rFonts w:ascii="Calibri" w:eastAsia="Calibri" w:hAnsi="Calibri" w:cs="Calibri"/>
                <w:sz w:val="16"/>
                <w:szCs w:val="16"/>
              </w:rPr>
            </w:pPr>
          </w:p>
        </w:tc>
        <w:tc>
          <w:tcPr>
            <w:tcW w:w="999" w:type="dxa"/>
            <w:gridSpan w:val="2"/>
            <w:tcBorders>
              <w:top w:val="single" w:sz="4" w:space="0" w:color="000000"/>
              <w:left w:val="single" w:sz="4" w:space="0" w:color="000000"/>
              <w:bottom w:val="single" w:sz="4" w:space="0" w:color="000000"/>
              <w:right w:val="single" w:sz="4" w:space="0" w:color="000000"/>
            </w:tcBorders>
          </w:tcPr>
          <w:p w14:paraId="567DF4EA" w14:textId="77777777" w:rsidR="003472CF" w:rsidRDefault="003472CF">
            <w:pPr>
              <w:spacing w:line="276" w:lineRule="auto"/>
              <w:jc w:val="both"/>
              <w:rPr>
                <w:rFonts w:ascii="Calibri" w:eastAsia="Calibri" w:hAnsi="Calibri" w:cs="Calibri"/>
                <w:sz w:val="18"/>
                <w:szCs w:val="18"/>
              </w:rPr>
            </w:pPr>
          </w:p>
        </w:tc>
        <w:tc>
          <w:tcPr>
            <w:tcW w:w="146" w:type="dxa"/>
          </w:tcPr>
          <w:p w14:paraId="392994EB"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B42C208" w14:textId="77777777" w:rsidR="003472CF" w:rsidRDefault="003472CF">
            <w:pPr>
              <w:spacing w:line="276" w:lineRule="auto"/>
              <w:jc w:val="both"/>
              <w:rPr>
                <w:rFonts w:ascii="Calibri" w:eastAsia="Calibri" w:hAnsi="Calibri" w:cs="Calibri"/>
                <w:sz w:val="18"/>
                <w:szCs w:val="18"/>
              </w:rPr>
            </w:pPr>
          </w:p>
        </w:tc>
        <w:tc>
          <w:tcPr>
            <w:tcW w:w="146" w:type="dxa"/>
          </w:tcPr>
          <w:p w14:paraId="1B1A6B66"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5F96EE43" w14:textId="77777777" w:rsidR="003472CF" w:rsidRDefault="003472CF">
            <w:pPr>
              <w:spacing w:line="276" w:lineRule="auto"/>
              <w:jc w:val="both"/>
              <w:rPr>
                <w:rFonts w:ascii="Calibri" w:eastAsia="Calibri" w:hAnsi="Calibri" w:cs="Calibri"/>
                <w:sz w:val="18"/>
                <w:szCs w:val="18"/>
              </w:rPr>
            </w:pPr>
          </w:p>
        </w:tc>
        <w:tc>
          <w:tcPr>
            <w:tcW w:w="146" w:type="dxa"/>
          </w:tcPr>
          <w:p w14:paraId="3C3F61BF"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6695BB52" w14:textId="77777777" w:rsidR="003472CF" w:rsidRDefault="003472CF">
            <w:pPr>
              <w:spacing w:line="276" w:lineRule="auto"/>
              <w:jc w:val="both"/>
              <w:rPr>
                <w:rFonts w:ascii="Calibri" w:eastAsia="Calibri" w:hAnsi="Calibri" w:cs="Calibri"/>
                <w:sz w:val="18"/>
                <w:szCs w:val="18"/>
              </w:rPr>
            </w:pPr>
          </w:p>
        </w:tc>
      </w:tr>
    </w:tbl>
    <w:p w14:paraId="4AE392FA" w14:textId="77777777" w:rsidR="003472CF" w:rsidRDefault="003472CF">
      <w:pPr>
        <w:spacing w:line="276" w:lineRule="auto"/>
        <w:jc w:val="both"/>
        <w:rPr>
          <w:rFonts w:ascii="Calibri" w:eastAsia="Calibri" w:hAnsi="Calibri" w:cs="Calibri"/>
          <w:sz w:val="18"/>
          <w:szCs w:val="18"/>
        </w:rPr>
      </w:pPr>
    </w:p>
    <w:p w14:paraId="178A6886" w14:textId="77777777" w:rsidR="003472CF" w:rsidRDefault="003472CF">
      <w:pPr>
        <w:spacing w:line="276" w:lineRule="auto"/>
        <w:jc w:val="both"/>
        <w:rPr>
          <w:rFonts w:ascii="Calibri" w:eastAsia="Calibri" w:hAnsi="Calibri" w:cs="Calibri"/>
          <w:sz w:val="18"/>
          <w:szCs w:val="18"/>
        </w:rPr>
      </w:pPr>
    </w:p>
    <w:tbl>
      <w:tblPr>
        <w:tblStyle w:val="a2"/>
        <w:tblW w:w="9869" w:type="dxa"/>
        <w:tblInd w:w="-1080" w:type="dxa"/>
        <w:tblLayout w:type="fixed"/>
        <w:tblLook w:val="0000" w:firstRow="0" w:lastRow="0" w:firstColumn="0" w:lastColumn="0" w:noHBand="0" w:noVBand="0"/>
      </w:tblPr>
      <w:tblGrid>
        <w:gridCol w:w="935"/>
        <w:gridCol w:w="4425"/>
        <w:gridCol w:w="937"/>
        <w:gridCol w:w="304"/>
        <w:gridCol w:w="690"/>
        <w:gridCol w:w="160"/>
        <w:gridCol w:w="669"/>
        <w:gridCol w:w="160"/>
        <w:gridCol w:w="555"/>
        <w:gridCol w:w="160"/>
        <w:gridCol w:w="874"/>
      </w:tblGrid>
      <w:tr w:rsidR="003472CF" w14:paraId="0129EC7A" w14:textId="77777777">
        <w:trPr>
          <w:trHeight w:val="315"/>
        </w:trPr>
        <w:tc>
          <w:tcPr>
            <w:tcW w:w="938" w:type="dxa"/>
            <w:tcBorders>
              <w:top w:val="nil"/>
              <w:left w:val="nil"/>
              <w:bottom w:val="nil"/>
              <w:right w:val="single" w:sz="4" w:space="0" w:color="000000"/>
            </w:tcBorders>
            <w:shd w:val="clear" w:color="auto" w:fill="FFFFFF"/>
          </w:tcPr>
          <w:p w14:paraId="33D89F24" w14:textId="77777777" w:rsidR="003472CF" w:rsidRDefault="003472CF">
            <w:pPr>
              <w:rPr>
                <w:rFonts w:ascii="Calibri" w:eastAsia="Calibri" w:hAnsi="Calibri" w:cs="Calibri"/>
                <w:sz w:val="22"/>
                <w:szCs w:val="22"/>
              </w:rPr>
            </w:pPr>
          </w:p>
        </w:tc>
        <w:tc>
          <w:tcPr>
            <w:tcW w:w="4446" w:type="dxa"/>
            <w:tcBorders>
              <w:top w:val="single" w:sz="4" w:space="0" w:color="000000"/>
              <w:left w:val="single" w:sz="4" w:space="0" w:color="000000"/>
              <w:bottom w:val="single" w:sz="4" w:space="0" w:color="000000"/>
            </w:tcBorders>
            <w:shd w:val="clear" w:color="auto" w:fill="595959"/>
          </w:tcPr>
          <w:p w14:paraId="185E0657" w14:textId="77777777" w:rsidR="003472CF" w:rsidRDefault="00000000">
            <w:pPr>
              <w:rPr>
                <w:rFonts w:ascii="Calibri" w:eastAsia="Calibri" w:hAnsi="Calibri" w:cs="Calibri"/>
                <w:color w:val="FFFFFF"/>
                <w:sz w:val="22"/>
                <w:szCs w:val="22"/>
              </w:rPr>
            </w:pPr>
            <w:r>
              <w:rPr>
                <w:rFonts w:ascii="Calibri" w:eastAsia="Calibri" w:hAnsi="Calibri" w:cs="Calibri"/>
                <w:b/>
                <w:bCs/>
                <w:color w:val="FFFFFF"/>
                <w:sz w:val="22"/>
                <w:szCs w:val="22"/>
              </w:rPr>
              <w:t>Lot 2  Telefonia mòbil</w:t>
            </w:r>
          </w:p>
        </w:tc>
        <w:tc>
          <w:tcPr>
            <w:tcW w:w="1247" w:type="dxa"/>
            <w:gridSpan w:val="2"/>
            <w:tcBorders>
              <w:top w:val="single" w:sz="4" w:space="0" w:color="000000"/>
              <w:bottom w:val="single" w:sz="4" w:space="0" w:color="000000"/>
            </w:tcBorders>
            <w:shd w:val="clear" w:color="auto" w:fill="595959"/>
          </w:tcPr>
          <w:p w14:paraId="6A25FE69"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c>
          <w:tcPr>
            <w:tcW w:w="693" w:type="dxa"/>
            <w:tcBorders>
              <w:top w:val="single" w:sz="4" w:space="0" w:color="000000"/>
              <w:bottom w:val="single" w:sz="4" w:space="0" w:color="000000"/>
            </w:tcBorders>
            <w:shd w:val="clear" w:color="auto" w:fill="595959"/>
          </w:tcPr>
          <w:p w14:paraId="4E9DF4EF"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c>
          <w:tcPr>
            <w:tcW w:w="146" w:type="dxa"/>
          </w:tcPr>
          <w:p w14:paraId="1CCA5928" w14:textId="77777777" w:rsidR="003472CF" w:rsidRDefault="003472CF">
            <w:pPr>
              <w:rPr>
                <w:rFonts w:ascii="Calibri" w:eastAsia="Calibri" w:hAnsi="Calibri" w:cs="Calibri"/>
                <w:color w:val="000000"/>
                <w:sz w:val="22"/>
                <w:szCs w:val="22"/>
              </w:rPr>
            </w:pPr>
          </w:p>
        </w:tc>
        <w:tc>
          <w:tcPr>
            <w:tcW w:w="672" w:type="dxa"/>
            <w:tcBorders>
              <w:top w:val="single" w:sz="4" w:space="0" w:color="000000"/>
              <w:bottom w:val="single" w:sz="4" w:space="0" w:color="000000"/>
            </w:tcBorders>
            <w:shd w:val="clear" w:color="auto" w:fill="595959"/>
          </w:tcPr>
          <w:p w14:paraId="19CB0F54" w14:textId="77777777" w:rsidR="003472CF" w:rsidRDefault="003472CF">
            <w:pPr>
              <w:rPr>
                <w:rFonts w:ascii="Calibri" w:eastAsia="Calibri" w:hAnsi="Calibri" w:cs="Calibri"/>
                <w:color w:val="000000"/>
                <w:sz w:val="22"/>
                <w:szCs w:val="22"/>
              </w:rPr>
            </w:pPr>
          </w:p>
        </w:tc>
        <w:tc>
          <w:tcPr>
            <w:tcW w:w="146" w:type="dxa"/>
          </w:tcPr>
          <w:p w14:paraId="1E17BB0C" w14:textId="77777777" w:rsidR="003472CF" w:rsidRDefault="003472CF">
            <w:pPr>
              <w:rPr>
                <w:rFonts w:ascii="Calibri" w:eastAsia="Calibri" w:hAnsi="Calibri" w:cs="Calibri"/>
                <w:color w:val="000000"/>
                <w:sz w:val="22"/>
                <w:szCs w:val="22"/>
              </w:rPr>
            </w:pPr>
          </w:p>
        </w:tc>
        <w:tc>
          <w:tcPr>
            <w:tcW w:w="557" w:type="dxa"/>
            <w:tcBorders>
              <w:top w:val="single" w:sz="4" w:space="0" w:color="000000"/>
              <w:bottom w:val="single" w:sz="4" w:space="0" w:color="000000"/>
            </w:tcBorders>
            <w:shd w:val="clear" w:color="auto" w:fill="595959"/>
          </w:tcPr>
          <w:p w14:paraId="0F6F7150" w14:textId="77777777" w:rsidR="003472CF" w:rsidRDefault="003472CF">
            <w:pPr>
              <w:rPr>
                <w:rFonts w:ascii="Calibri" w:eastAsia="Calibri" w:hAnsi="Calibri" w:cs="Calibri"/>
                <w:color w:val="000000"/>
                <w:sz w:val="22"/>
                <w:szCs w:val="22"/>
              </w:rPr>
            </w:pPr>
          </w:p>
        </w:tc>
        <w:tc>
          <w:tcPr>
            <w:tcW w:w="146" w:type="dxa"/>
          </w:tcPr>
          <w:p w14:paraId="415AB526" w14:textId="77777777" w:rsidR="003472CF" w:rsidRDefault="003472CF">
            <w:pPr>
              <w:rPr>
                <w:rFonts w:ascii="Calibri" w:eastAsia="Calibri" w:hAnsi="Calibri" w:cs="Calibri"/>
                <w:color w:val="000000"/>
                <w:sz w:val="22"/>
                <w:szCs w:val="22"/>
              </w:rPr>
            </w:pPr>
          </w:p>
        </w:tc>
        <w:tc>
          <w:tcPr>
            <w:tcW w:w="878" w:type="dxa"/>
            <w:tcBorders>
              <w:top w:val="single" w:sz="4" w:space="0" w:color="000000"/>
              <w:bottom w:val="single" w:sz="4" w:space="0" w:color="000000"/>
              <w:right w:val="single" w:sz="4" w:space="0" w:color="000000"/>
            </w:tcBorders>
            <w:shd w:val="clear" w:color="auto" w:fill="595959"/>
          </w:tcPr>
          <w:p w14:paraId="4FE4374A"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r>
      <w:tr w:rsidR="003472CF" w14:paraId="1BE4D4BD" w14:textId="77777777">
        <w:trPr>
          <w:trHeight w:val="315"/>
        </w:trPr>
        <w:tc>
          <w:tcPr>
            <w:tcW w:w="938" w:type="dxa"/>
            <w:tcBorders>
              <w:top w:val="nil"/>
              <w:left w:val="nil"/>
              <w:bottom w:val="nil"/>
              <w:right w:val="single" w:sz="4" w:space="0" w:color="000000"/>
            </w:tcBorders>
          </w:tcPr>
          <w:p w14:paraId="4061A896" w14:textId="77777777" w:rsidR="003472CF" w:rsidRDefault="003472CF">
            <w:pPr>
              <w:spacing w:line="276" w:lineRule="auto"/>
              <w:jc w:val="both"/>
              <w:rPr>
                <w:rFonts w:ascii="Calibri" w:eastAsia="Calibri" w:hAnsi="Calibri" w:cs="Calibri"/>
                <w:sz w:val="14"/>
                <w:szCs w:val="14"/>
              </w:rPr>
            </w:pPr>
          </w:p>
        </w:tc>
        <w:tc>
          <w:tcPr>
            <w:tcW w:w="4446" w:type="dxa"/>
            <w:tcBorders>
              <w:top w:val="single" w:sz="4" w:space="0" w:color="000000"/>
              <w:left w:val="single" w:sz="4" w:space="0" w:color="000000"/>
              <w:bottom w:val="single" w:sz="4" w:space="0" w:color="000000"/>
              <w:right w:val="single" w:sz="4" w:space="0" w:color="000000"/>
            </w:tcBorders>
          </w:tcPr>
          <w:p w14:paraId="7D8D5908" w14:textId="77777777" w:rsidR="003472CF" w:rsidRDefault="003472CF">
            <w:pPr>
              <w:spacing w:line="276" w:lineRule="auto"/>
              <w:jc w:val="both"/>
              <w:rPr>
                <w:rFonts w:ascii="Calibri" w:eastAsia="Calibri" w:hAnsi="Calibri" w:cs="Calibri"/>
                <w:sz w:val="14"/>
                <w:szCs w:val="14"/>
              </w:rPr>
            </w:pPr>
          </w:p>
        </w:tc>
        <w:tc>
          <w:tcPr>
            <w:tcW w:w="941" w:type="dxa"/>
            <w:tcBorders>
              <w:top w:val="single" w:sz="4" w:space="0" w:color="000000"/>
              <w:left w:val="single" w:sz="4" w:space="0" w:color="000000"/>
              <w:bottom w:val="single" w:sz="4" w:space="0" w:color="000000"/>
              <w:right w:val="single" w:sz="4" w:space="0" w:color="000000"/>
            </w:tcBorders>
          </w:tcPr>
          <w:p w14:paraId="329D8BB5"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 xml:space="preserve">Preu unitari, </w:t>
            </w:r>
          </w:p>
          <w:p w14:paraId="610565B6"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sense IVA</w:t>
            </w:r>
          </w:p>
        </w:tc>
        <w:tc>
          <w:tcPr>
            <w:tcW w:w="999" w:type="dxa"/>
            <w:gridSpan w:val="2"/>
            <w:tcBorders>
              <w:top w:val="single" w:sz="4" w:space="0" w:color="000000"/>
              <w:left w:val="single" w:sz="4" w:space="0" w:color="000000"/>
              <w:bottom w:val="single" w:sz="4" w:space="0" w:color="000000"/>
              <w:right w:val="single" w:sz="4" w:space="0" w:color="000000"/>
            </w:tcBorders>
          </w:tcPr>
          <w:p w14:paraId="271BD17C"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 xml:space="preserve">Preu unitari, </w:t>
            </w:r>
          </w:p>
          <w:p w14:paraId="714037C5"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amb IVA</w:t>
            </w:r>
          </w:p>
        </w:tc>
        <w:tc>
          <w:tcPr>
            <w:tcW w:w="146" w:type="dxa"/>
          </w:tcPr>
          <w:p w14:paraId="47A86379" w14:textId="77777777" w:rsidR="003472CF" w:rsidRDefault="003472CF">
            <w:pPr>
              <w:spacing w:line="276" w:lineRule="auto"/>
              <w:jc w:val="both"/>
              <w:rPr>
                <w:rFonts w:ascii="Calibri" w:eastAsia="Calibri" w:hAnsi="Calibri" w:cs="Calibri"/>
                <w:sz w:val="14"/>
                <w:szCs w:val="14"/>
              </w:rPr>
            </w:pPr>
          </w:p>
        </w:tc>
        <w:tc>
          <w:tcPr>
            <w:tcW w:w="672" w:type="dxa"/>
            <w:tcBorders>
              <w:top w:val="single" w:sz="4" w:space="0" w:color="000000"/>
              <w:left w:val="single" w:sz="4" w:space="0" w:color="000000"/>
              <w:bottom w:val="single" w:sz="4" w:space="0" w:color="000000"/>
              <w:right w:val="single" w:sz="4" w:space="0" w:color="000000"/>
            </w:tcBorders>
          </w:tcPr>
          <w:p w14:paraId="21FCE9CF" w14:textId="77777777" w:rsidR="003472CF" w:rsidRDefault="003472CF">
            <w:pPr>
              <w:spacing w:line="276" w:lineRule="auto"/>
              <w:jc w:val="both"/>
              <w:rPr>
                <w:rFonts w:ascii="Calibri" w:eastAsia="Calibri" w:hAnsi="Calibri" w:cs="Calibri"/>
                <w:sz w:val="14"/>
                <w:szCs w:val="14"/>
              </w:rPr>
            </w:pPr>
          </w:p>
          <w:p w14:paraId="7EA25D4C"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Unitats</w:t>
            </w:r>
          </w:p>
        </w:tc>
        <w:tc>
          <w:tcPr>
            <w:tcW w:w="146" w:type="dxa"/>
          </w:tcPr>
          <w:p w14:paraId="35E2282B" w14:textId="77777777" w:rsidR="003472CF" w:rsidRDefault="003472CF">
            <w:pPr>
              <w:spacing w:line="276" w:lineRule="auto"/>
              <w:jc w:val="both"/>
              <w:rPr>
                <w:rFonts w:ascii="Calibri" w:eastAsia="Calibri" w:hAnsi="Calibri" w:cs="Calibri"/>
                <w:sz w:val="14"/>
                <w:szCs w:val="14"/>
              </w:rPr>
            </w:pPr>
          </w:p>
        </w:tc>
        <w:tc>
          <w:tcPr>
            <w:tcW w:w="557" w:type="dxa"/>
            <w:tcBorders>
              <w:top w:val="single" w:sz="4" w:space="0" w:color="000000"/>
              <w:left w:val="single" w:sz="4" w:space="0" w:color="000000"/>
              <w:bottom w:val="single" w:sz="4" w:space="0" w:color="000000"/>
              <w:right w:val="single" w:sz="4" w:space="0" w:color="000000"/>
            </w:tcBorders>
          </w:tcPr>
          <w:p w14:paraId="402BC154" w14:textId="77777777" w:rsidR="003472CF" w:rsidRDefault="003472CF">
            <w:pPr>
              <w:spacing w:line="276" w:lineRule="auto"/>
              <w:jc w:val="both"/>
              <w:rPr>
                <w:rFonts w:ascii="Calibri" w:eastAsia="Calibri" w:hAnsi="Calibri" w:cs="Calibri"/>
                <w:sz w:val="14"/>
                <w:szCs w:val="14"/>
              </w:rPr>
            </w:pPr>
          </w:p>
          <w:p w14:paraId="69A486D5"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Durada</w:t>
            </w:r>
          </w:p>
        </w:tc>
        <w:tc>
          <w:tcPr>
            <w:tcW w:w="146" w:type="dxa"/>
          </w:tcPr>
          <w:p w14:paraId="67D598FB" w14:textId="77777777" w:rsidR="003472CF" w:rsidRDefault="003472CF">
            <w:pPr>
              <w:spacing w:line="276" w:lineRule="auto"/>
              <w:jc w:val="both"/>
              <w:rPr>
                <w:rFonts w:ascii="Calibri" w:eastAsia="Calibri" w:hAnsi="Calibri" w:cs="Calibri"/>
                <w:sz w:val="14"/>
                <w:szCs w:val="14"/>
              </w:rPr>
            </w:pPr>
          </w:p>
        </w:tc>
        <w:tc>
          <w:tcPr>
            <w:tcW w:w="878" w:type="dxa"/>
            <w:tcBorders>
              <w:top w:val="single" w:sz="4" w:space="0" w:color="000000"/>
              <w:left w:val="single" w:sz="4" w:space="0" w:color="000000"/>
              <w:bottom w:val="single" w:sz="4" w:space="0" w:color="000000"/>
              <w:right w:val="single" w:sz="4" w:space="0" w:color="000000"/>
            </w:tcBorders>
          </w:tcPr>
          <w:p w14:paraId="085ABBD7"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Import total amb IVA</w:t>
            </w:r>
          </w:p>
        </w:tc>
      </w:tr>
      <w:tr w:rsidR="003472CF" w14:paraId="4435E324" w14:textId="77777777">
        <w:trPr>
          <w:trHeight w:val="315"/>
        </w:trPr>
        <w:tc>
          <w:tcPr>
            <w:tcW w:w="938" w:type="dxa"/>
            <w:tcBorders>
              <w:top w:val="nil"/>
              <w:left w:val="nil"/>
              <w:bottom w:val="nil"/>
              <w:right w:val="single" w:sz="4" w:space="0" w:color="000000"/>
            </w:tcBorders>
          </w:tcPr>
          <w:p w14:paraId="34C221E4" w14:textId="77777777" w:rsidR="003472CF"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169AE965"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Preu per línia de telefonia mòbil</w:t>
            </w:r>
          </w:p>
        </w:tc>
        <w:tc>
          <w:tcPr>
            <w:tcW w:w="941" w:type="dxa"/>
            <w:tcBorders>
              <w:top w:val="single" w:sz="4" w:space="0" w:color="000000"/>
              <w:left w:val="single" w:sz="4" w:space="0" w:color="000000"/>
              <w:bottom w:val="single" w:sz="4" w:space="0" w:color="000000"/>
              <w:right w:val="single" w:sz="4" w:space="0" w:color="000000"/>
            </w:tcBorders>
          </w:tcPr>
          <w:p w14:paraId="4FF878B2" w14:textId="3A9EE159" w:rsidR="003472CF" w:rsidRPr="00551F64" w:rsidRDefault="00000000">
            <w:pPr>
              <w:spacing w:line="276" w:lineRule="auto"/>
              <w:jc w:val="both"/>
              <w:rPr>
                <w:rFonts w:ascii="Calibri" w:eastAsia="Calibri" w:hAnsi="Calibri" w:cs="Calibri"/>
                <w:sz w:val="20"/>
                <w:szCs w:val="20"/>
              </w:rPr>
            </w:pPr>
            <w:r w:rsidRPr="00551F64">
              <w:rPr>
                <w:rFonts w:ascii="Calibri" w:eastAsia="Calibri" w:hAnsi="Calibri" w:cs="Calibri"/>
                <w:sz w:val="20"/>
                <w:szCs w:val="20"/>
              </w:rPr>
              <w:t> </w:t>
            </w:r>
            <w:r w:rsidR="00551F64">
              <w:rPr>
                <w:rFonts w:ascii="Calibri" w:eastAsia="Calibri" w:hAnsi="Calibri" w:cs="Calibri"/>
                <w:sz w:val="20"/>
                <w:szCs w:val="20"/>
              </w:rPr>
              <w:t>30,00</w:t>
            </w:r>
          </w:p>
        </w:tc>
        <w:tc>
          <w:tcPr>
            <w:tcW w:w="999" w:type="dxa"/>
            <w:gridSpan w:val="2"/>
            <w:tcBorders>
              <w:top w:val="single" w:sz="4" w:space="0" w:color="000000"/>
              <w:left w:val="single" w:sz="4" w:space="0" w:color="000000"/>
              <w:bottom w:val="single" w:sz="4" w:space="0" w:color="000000"/>
              <w:right w:val="single" w:sz="4" w:space="0" w:color="000000"/>
            </w:tcBorders>
          </w:tcPr>
          <w:p w14:paraId="0A3B1690" w14:textId="543E52F7" w:rsidR="003472CF" w:rsidRPr="00551F64" w:rsidRDefault="00551F64">
            <w:pPr>
              <w:spacing w:line="276" w:lineRule="auto"/>
              <w:jc w:val="both"/>
              <w:rPr>
                <w:rFonts w:ascii="Calibri" w:eastAsia="Calibri" w:hAnsi="Calibri" w:cs="Calibri"/>
                <w:sz w:val="20"/>
                <w:szCs w:val="20"/>
              </w:rPr>
            </w:pPr>
            <w:r>
              <w:rPr>
                <w:rFonts w:ascii="Calibri" w:eastAsia="Calibri" w:hAnsi="Calibri" w:cs="Calibri"/>
                <w:sz w:val="20"/>
                <w:szCs w:val="20"/>
              </w:rPr>
              <w:t>36</w:t>
            </w:r>
            <w:r w:rsidR="006335B5">
              <w:rPr>
                <w:rFonts w:ascii="Calibri" w:eastAsia="Calibri" w:hAnsi="Calibri" w:cs="Calibri"/>
                <w:sz w:val="20"/>
                <w:szCs w:val="20"/>
              </w:rPr>
              <w:t>,</w:t>
            </w:r>
            <w:r>
              <w:rPr>
                <w:rFonts w:ascii="Calibri" w:eastAsia="Calibri" w:hAnsi="Calibri" w:cs="Calibri"/>
                <w:sz w:val="20"/>
                <w:szCs w:val="20"/>
              </w:rPr>
              <w:t>30</w:t>
            </w:r>
            <w:r w:rsidRPr="00551F64">
              <w:rPr>
                <w:rFonts w:ascii="Calibri" w:eastAsia="Calibri" w:hAnsi="Calibri" w:cs="Calibri"/>
                <w:sz w:val="20"/>
                <w:szCs w:val="20"/>
              </w:rPr>
              <w:t> </w:t>
            </w:r>
          </w:p>
        </w:tc>
        <w:tc>
          <w:tcPr>
            <w:tcW w:w="146" w:type="dxa"/>
          </w:tcPr>
          <w:p w14:paraId="17DD5A3F"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21DBE4C0" w14:textId="77777777" w:rsidR="003472CF" w:rsidRDefault="003472CF">
            <w:pPr>
              <w:spacing w:line="276" w:lineRule="auto"/>
              <w:jc w:val="both"/>
              <w:rPr>
                <w:rFonts w:ascii="Calibri" w:eastAsia="Calibri" w:hAnsi="Calibri" w:cs="Calibri"/>
                <w:sz w:val="18"/>
                <w:szCs w:val="18"/>
              </w:rPr>
            </w:pPr>
          </w:p>
        </w:tc>
        <w:tc>
          <w:tcPr>
            <w:tcW w:w="146" w:type="dxa"/>
          </w:tcPr>
          <w:p w14:paraId="0BE366A1"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2DE4EFE7" w14:textId="77777777" w:rsidR="003472CF" w:rsidRDefault="003472CF">
            <w:pPr>
              <w:spacing w:line="276" w:lineRule="auto"/>
              <w:jc w:val="both"/>
              <w:rPr>
                <w:rFonts w:ascii="Calibri" w:eastAsia="Calibri" w:hAnsi="Calibri" w:cs="Calibri"/>
                <w:sz w:val="18"/>
                <w:szCs w:val="18"/>
              </w:rPr>
            </w:pPr>
          </w:p>
        </w:tc>
        <w:tc>
          <w:tcPr>
            <w:tcW w:w="146" w:type="dxa"/>
          </w:tcPr>
          <w:p w14:paraId="42D43A59"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62CF4278"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597E65D6" w14:textId="77777777">
        <w:trPr>
          <w:trHeight w:val="315"/>
        </w:trPr>
        <w:tc>
          <w:tcPr>
            <w:tcW w:w="938" w:type="dxa"/>
            <w:tcBorders>
              <w:top w:val="nil"/>
              <w:left w:val="nil"/>
              <w:bottom w:val="nil"/>
              <w:right w:val="single" w:sz="4" w:space="0" w:color="000000"/>
            </w:tcBorders>
          </w:tcPr>
          <w:p w14:paraId="6257A4FB" w14:textId="77777777" w:rsidR="003472CF"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57612745"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Cost per minut addicional (fora del paquet)</w:t>
            </w:r>
          </w:p>
        </w:tc>
        <w:tc>
          <w:tcPr>
            <w:tcW w:w="941" w:type="dxa"/>
            <w:tcBorders>
              <w:top w:val="single" w:sz="4" w:space="0" w:color="000000"/>
              <w:left w:val="single" w:sz="4" w:space="0" w:color="000000"/>
              <w:bottom w:val="single" w:sz="4" w:space="0" w:color="000000"/>
              <w:right w:val="single" w:sz="4" w:space="0" w:color="000000"/>
            </w:tcBorders>
          </w:tcPr>
          <w:p w14:paraId="452C6618" w14:textId="412BAD4C" w:rsidR="003472CF" w:rsidRPr="00551F64" w:rsidRDefault="00000000">
            <w:pPr>
              <w:spacing w:line="276" w:lineRule="auto"/>
              <w:jc w:val="both"/>
              <w:rPr>
                <w:rFonts w:ascii="Calibri" w:eastAsia="Calibri" w:hAnsi="Calibri" w:cs="Calibri"/>
                <w:sz w:val="20"/>
                <w:szCs w:val="20"/>
              </w:rPr>
            </w:pPr>
            <w:r w:rsidRPr="00551F64">
              <w:rPr>
                <w:rFonts w:ascii="Calibri" w:eastAsia="Calibri" w:hAnsi="Calibri" w:cs="Calibri"/>
                <w:sz w:val="20"/>
                <w:szCs w:val="20"/>
              </w:rPr>
              <w:t> </w:t>
            </w:r>
            <w:r w:rsidR="00551F64">
              <w:rPr>
                <w:rFonts w:ascii="Calibri" w:eastAsia="Calibri" w:hAnsi="Calibri" w:cs="Calibri"/>
                <w:sz w:val="20"/>
                <w:szCs w:val="20"/>
              </w:rPr>
              <w:t>0,150</w:t>
            </w:r>
          </w:p>
        </w:tc>
        <w:tc>
          <w:tcPr>
            <w:tcW w:w="999" w:type="dxa"/>
            <w:gridSpan w:val="2"/>
            <w:tcBorders>
              <w:top w:val="single" w:sz="4" w:space="0" w:color="000000"/>
              <w:left w:val="single" w:sz="4" w:space="0" w:color="000000"/>
              <w:bottom w:val="single" w:sz="4" w:space="0" w:color="000000"/>
              <w:right w:val="single" w:sz="4" w:space="0" w:color="000000"/>
            </w:tcBorders>
          </w:tcPr>
          <w:p w14:paraId="5355935D" w14:textId="271A7385" w:rsidR="003472CF" w:rsidRPr="00551F64" w:rsidRDefault="00551F64">
            <w:pPr>
              <w:spacing w:line="276" w:lineRule="auto"/>
              <w:jc w:val="both"/>
              <w:rPr>
                <w:rFonts w:ascii="Calibri" w:eastAsia="Calibri" w:hAnsi="Calibri" w:cs="Calibri"/>
                <w:sz w:val="20"/>
                <w:szCs w:val="20"/>
              </w:rPr>
            </w:pPr>
            <w:r>
              <w:rPr>
                <w:rFonts w:ascii="Calibri" w:eastAsia="Calibri" w:hAnsi="Calibri" w:cs="Calibri"/>
                <w:sz w:val="20"/>
                <w:szCs w:val="20"/>
              </w:rPr>
              <w:t>0,1815</w:t>
            </w:r>
          </w:p>
        </w:tc>
        <w:tc>
          <w:tcPr>
            <w:tcW w:w="146" w:type="dxa"/>
          </w:tcPr>
          <w:p w14:paraId="15033F2A"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389AE2B5" w14:textId="77777777" w:rsidR="003472CF" w:rsidRDefault="003472CF">
            <w:pPr>
              <w:spacing w:line="276" w:lineRule="auto"/>
              <w:jc w:val="both"/>
              <w:rPr>
                <w:rFonts w:ascii="Calibri" w:eastAsia="Calibri" w:hAnsi="Calibri" w:cs="Calibri"/>
                <w:sz w:val="18"/>
                <w:szCs w:val="18"/>
              </w:rPr>
            </w:pPr>
          </w:p>
        </w:tc>
        <w:tc>
          <w:tcPr>
            <w:tcW w:w="146" w:type="dxa"/>
          </w:tcPr>
          <w:p w14:paraId="28F8194A"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50EEF610" w14:textId="77777777" w:rsidR="003472CF" w:rsidRDefault="003472CF">
            <w:pPr>
              <w:spacing w:line="276" w:lineRule="auto"/>
              <w:jc w:val="both"/>
              <w:rPr>
                <w:rFonts w:ascii="Calibri" w:eastAsia="Calibri" w:hAnsi="Calibri" w:cs="Calibri"/>
                <w:sz w:val="18"/>
                <w:szCs w:val="18"/>
              </w:rPr>
            </w:pPr>
          </w:p>
        </w:tc>
        <w:tc>
          <w:tcPr>
            <w:tcW w:w="146" w:type="dxa"/>
          </w:tcPr>
          <w:p w14:paraId="7A6296E8"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33442CFB"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75435170" w14:textId="77777777">
        <w:trPr>
          <w:trHeight w:val="315"/>
        </w:trPr>
        <w:tc>
          <w:tcPr>
            <w:tcW w:w="938" w:type="dxa"/>
            <w:tcBorders>
              <w:top w:val="nil"/>
              <w:left w:val="nil"/>
              <w:bottom w:val="nil"/>
              <w:right w:val="single" w:sz="4" w:space="0" w:color="000000"/>
            </w:tcBorders>
          </w:tcPr>
          <w:p w14:paraId="6115959C" w14:textId="77777777" w:rsidR="003472CF"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14197DD5"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Preu per volum de dades mòbils (per GB)</w:t>
            </w:r>
          </w:p>
        </w:tc>
        <w:tc>
          <w:tcPr>
            <w:tcW w:w="941" w:type="dxa"/>
            <w:tcBorders>
              <w:top w:val="single" w:sz="4" w:space="0" w:color="000000"/>
              <w:left w:val="single" w:sz="4" w:space="0" w:color="000000"/>
              <w:bottom w:val="single" w:sz="4" w:space="0" w:color="000000"/>
              <w:right w:val="single" w:sz="4" w:space="0" w:color="000000"/>
            </w:tcBorders>
          </w:tcPr>
          <w:p w14:paraId="30FD0708" w14:textId="34AD5098" w:rsidR="003472CF" w:rsidRPr="00551F64" w:rsidRDefault="00000000">
            <w:pPr>
              <w:spacing w:line="276" w:lineRule="auto"/>
              <w:jc w:val="both"/>
              <w:rPr>
                <w:rFonts w:ascii="Calibri" w:eastAsia="Calibri" w:hAnsi="Calibri" w:cs="Calibri"/>
                <w:sz w:val="20"/>
                <w:szCs w:val="20"/>
              </w:rPr>
            </w:pPr>
            <w:r w:rsidRPr="00551F64">
              <w:rPr>
                <w:rFonts w:ascii="Calibri" w:eastAsia="Calibri" w:hAnsi="Calibri" w:cs="Calibri"/>
                <w:sz w:val="20"/>
                <w:szCs w:val="20"/>
              </w:rPr>
              <w:t> </w:t>
            </w:r>
            <w:r w:rsidR="00551F64">
              <w:rPr>
                <w:rFonts w:ascii="Calibri" w:eastAsia="Calibri" w:hAnsi="Calibri" w:cs="Calibri"/>
                <w:sz w:val="20"/>
                <w:szCs w:val="20"/>
              </w:rPr>
              <w:t>20,00</w:t>
            </w:r>
          </w:p>
        </w:tc>
        <w:tc>
          <w:tcPr>
            <w:tcW w:w="999" w:type="dxa"/>
            <w:gridSpan w:val="2"/>
            <w:tcBorders>
              <w:top w:val="single" w:sz="4" w:space="0" w:color="000000"/>
              <w:left w:val="single" w:sz="4" w:space="0" w:color="000000"/>
              <w:bottom w:val="single" w:sz="4" w:space="0" w:color="000000"/>
              <w:right w:val="single" w:sz="4" w:space="0" w:color="000000"/>
            </w:tcBorders>
          </w:tcPr>
          <w:p w14:paraId="76038FA6" w14:textId="1537EE70" w:rsidR="003472CF" w:rsidRPr="00551F64" w:rsidRDefault="00551F64">
            <w:pPr>
              <w:spacing w:line="276" w:lineRule="auto"/>
              <w:jc w:val="both"/>
              <w:rPr>
                <w:rFonts w:ascii="Calibri" w:eastAsia="Calibri" w:hAnsi="Calibri" w:cs="Calibri"/>
                <w:sz w:val="20"/>
                <w:szCs w:val="20"/>
              </w:rPr>
            </w:pPr>
            <w:r>
              <w:rPr>
                <w:rFonts w:ascii="Calibri" w:eastAsia="Calibri" w:hAnsi="Calibri" w:cs="Calibri"/>
                <w:sz w:val="20"/>
                <w:szCs w:val="20"/>
              </w:rPr>
              <w:t>24,200</w:t>
            </w:r>
          </w:p>
        </w:tc>
        <w:tc>
          <w:tcPr>
            <w:tcW w:w="146" w:type="dxa"/>
          </w:tcPr>
          <w:p w14:paraId="01AADA08"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127B08CD" w14:textId="77777777" w:rsidR="003472CF" w:rsidRDefault="003472CF">
            <w:pPr>
              <w:spacing w:line="276" w:lineRule="auto"/>
              <w:jc w:val="both"/>
              <w:rPr>
                <w:rFonts w:ascii="Calibri" w:eastAsia="Calibri" w:hAnsi="Calibri" w:cs="Calibri"/>
                <w:sz w:val="18"/>
                <w:szCs w:val="18"/>
              </w:rPr>
            </w:pPr>
          </w:p>
        </w:tc>
        <w:tc>
          <w:tcPr>
            <w:tcW w:w="146" w:type="dxa"/>
          </w:tcPr>
          <w:p w14:paraId="150D542E"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3B631991" w14:textId="77777777" w:rsidR="003472CF" w:rsidRDefault="003472CF">
            <w:pPr>
              <w:spacing w:line="276" w:lineRule="auto"/>
              <w:jc w:val="both"/>
              <w:rPr>
                <w:rFonts w:ascii="Calibri" w:eastAsia="Calibri" w:hAnsi="Calibri" w:cs="Calibri"/>
                <w:sz w:val="18"/>
                <w:szCs w:val="18"/>
              </w:rPr>
            </w:pPr>
          </w:p>
        </w:tc>
        <w:tc>
          <w:tcPr>
            <w:tcW w:w="146" w:type="dxa"/>
          </w:tcPr>
          <w:p w14:paraId="63D893A2"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06A4A464"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6906C3C2" w14:textId="77777777">
        <w:trPr>
          <w:trHeight w:val="315"/>
        </w:trPr>
        <w:tc>
          <w:tcPr>
            <w:tcW w:w="938" w:type="dxa"/>
            <w:tcBorders>
              <w:top w:val="nil"/>
              <w:left w:val="nil"/>
              <w:bottom w:val="nil"/>
              <w:right w:val="single" w:sz="4" w:space="0" w:color="000000"/>
            </w:tcBorders>
          </w:tcPr>
          <w:p w14:paraId="32982FF9" w14:textId="77777777" w:rsidR="003472CF"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137527B8"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Cost per línia de dades mòbils exclusives</w:t>
            </w:r>
          </w:p>
        </w:tc>
        <w:tc>
          <w:tcPr>
            <w:tcW w:w="941" w:type="dxa"/>
            <w:tcBorders>
              <w:top w:val="single" w:sz="4" w:space="0" w:color="000000"/>
              <w:left w:val="single" w:sz="4" w:space="0" w:color="000000"/>
              <w:bottom w:val="single" w:sz="4" w:space="0" w:color="000000"/>
              <w:right w:val="single" w:sz="4" w:space="0" w:color="000000"/>
            </w:tcBorders>
          </w:tcPr>
          <w:p w14:paraId="10818388" w14:textId="52A0710B" w:rsidR="003472CF" w:rsidRPr="00551F64" w:rsidRDefault="00000000">
            <w:pPr>
              <w:spacing w:line="276" w:lineRule="auto"/>
              <w:jc w:val="both"/>
              <w:rPr>
                <w:rFonts w:ascii="Calibri" w:eastAsia="Calibri" w:hAnsi="Calibri" w:cs="Calibri"/>
                <w:sz w:val="20"/>
                <w:szCs w:val="20"/>
              </w:rPr>
            </w:pPr>
            <w:r w:rsidRPr="00551F64">
              <w:rPr>
                <w:rFonts w:ascii="Calibri" w:eastAsia="Calibri" w:hAnsi="Calibri" w:cs="Calibri"/>
                <w:sz w:val="20"/>
                <w:szCs w:val="20"/>
              </w:rPr>
              <w:t> </w:t>
            </w:r>
            <w:r w:rsidR="00551F64">
              <w:rPr>
                <w:rFonts w:ascii="Calibri" w:eastAsia="Calibri" w:hAnsi="Calibri" w:cs="Calibri"/>
                <w:sz w:val="20"/>
                <w:szCs w:val="20"/>
              </w:rPr>
              <w:t>25,00</w:t>
            </w:r>
          </w:p>
        </w:tc>
        <w:tc>
          <w:tcPr>
            <w:tcW w:w="999" w:type="dxa"/>
            <w:gridSpan w:val="2"/>
            <w:tcBorders>
              <w:top w:val="single" w:sz="4" w:space="0" w:color="000000"/>
              <w:left w:val="single" w:sz="4" w:space="0" w:color="000000"/>
              <w:bottom w:val="single" w:sz="4" w:space="0" w:color="000000"/>
              <w:right w:val="single" w:sz="4" w:space="0" w:color="000000"/>
            </w:tcBorders>
          </w:tcPr>
          <w:p w14:paraId="539FA909" w14:textId="1DC2E906" w:rsidR="003472CF" w:rsidRPr="00551F64" w:rsidRDefault="00551F64">
            <w:pPr>
              <w:spacing w:line="276" w:lineRule="auto"/>
              <w:jc w:val="both"/>
              <w:rPr>
                <w:rFonts w:ascii="Calibri" w:eastAsia="Calibri" w:hAnsi="Calibri" w:cs="Calibri"/>
                <w:sz w:val="20"/>
                <w:szCs w:val="20"/>
              </w:rPr>
            </w:pPr>
            <w:r>
              <w:rPr>
                <w:rFonts w:ascii="Calibri" w:eastAsia="Calibri" w:hAnsi="Calibri" w:cs="Calibri"/>
                <w:sz w:val="20"/>
                <w:szCs w:val="20"/>
              </w:rPr>
              <w:t>30,250</w:t>
            </w:r>
          </w:p>
        </w:tc>
        <w:tc>
          <w:tcPr>
            <w:tcW w:w="146" w:type="dxa"/>
          </w:tcPr>
          <w:p w14:paraId="2F2493B0"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2942A37A" w14:textId="77777777" w:rsidR="003472CF" w:rsidRDefault="003472CF">
            <w:pPr>
              <w:spacing w:line="276" w:lineRule="auto"/>
              <w:jc w:val="both"/>
              <w:rPr>
                <w:rFonts w:ascii="Calibri" w:eastAsia="Calibri" w:hAnsi="Calibri" w:cs="Calibri"/>
                <w:sz w:val="18"/>
                <w:szCs w:val="18"/>
              </w:rPr>
            </w:pPr>
          </w:p>
        </w:tc>
        <w:tc>
          <w:tcPr>
            <w:tcW w:w="146" w:type="dxa"/>
          </w:tcPr>
          <w:p w14:paraId="7C863F4E"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4537982F" w14:textId="77777777" w:rsidR="003472CF" w:rsidRDefault="003472CF">
            <w:pPr>
              <w:spacing w:line="276" w:lineRule="auto"/>
              <w:jc w:val="both"/>
              <w:rPr>
                <w:rFonts w:ascii="Calibri" w:eastAsia="Calibri" w:hAnsi="Calibri" w:cs="Calibri"/>
                <w:sz w:val="18"/>
                <w:szCs w:val="18"/>
              </w:rPr>
            </w:pPr>
          </w:p>
        </w:tc>
        <w:tc>
          <w:tcPr>
            <w:tcW w:w="146" w:type="dxa"/>
          </w:tcPr>
          <w:p w14:paraId="00D61EDE"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316ACB52"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2D03116C" w14:textId="77777777">
        <w:trPr>
          <w:trHeight w:val="315"/>
        </w:trPr>
        <w:tc>
          <w:tcPr>
            <w:tcW w:w="938" w:type="dxa"/>
            <w:tcBorders>
              <w:top w:val="nil"/>
              <w:left w:val="nil"/>
              <w:bottom w:val="nil"/>
              <w:right w:val="single" w:sz="4" w:space="0" w:color="000000"/>
            </w:tcBorders>
          </w:tcPr>
          <w:p w14:paraId="4390CCF2" w14:textId="77777777" w:rsidR="003472CF"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25132B72" w14:textId="03AC422B" w:rsidR="003472CF" w:rsidRDefault="00551F64">
            <w:pPr>
              <w:spacing w:line="276" w:lineRule="auto"/>
              <w:jc w:val="both"/>
              <w:rPr>
                <w:rFonts w:ascii="Calibri" w:eastAsia="Calibri" w:hAnsi="Calibri" w:cs="Calibri"/>
                <w:sz w:val="16"/>
                <w:szCs w:val="16"/>
              </w:rPr>
            </w:pPr>
            <w:r>
              <w:rPr>
                <w:rFonts w:ascii="Calibri" w:eastAsia="Calibri" w:hAnsi="Calibri" w:cs="Calibri"/>
                <w:sz w:val="16"/>
                <w:szCs w:val="16"/>
              </w:rPr>
              <w:t>Cost de SIM extra per duplicació de línia (multidispositiu)</w:t>
            </w:r>
          </w:p>
        </w:tc>
        <w:tc>
          <w:tcPr>
            <w:tcW w:w="941" w:type="dxa"/>
            <w:tcBorders>
              <w:top w:val="single" w:sz="4" w:space="0" w:color="000000"/>
              <w:left w:val="single" w:sz="4" w:space="0" w:color="000000"/>
              <w:bottom w:val="single" w:sz="4" w:space="0" w:color="000000"/>
              <w:right w:val="single" w:sz="4" w:space="0" w:color="000000"/>
            </w:tcBorders>
          </w:tcPr>
          <w:p w14:paraId="6B766B7C" w14:textId="3B6E1FDC" w:rsidR="003472CF" w:rsidRPr="00551F64" w:rsidRDefault="00000000">
            <w:pPr>
              <w:spacing w:line="276" w:lineRule="auto"/>
              <w:jc w:val="both"/>
              <w:rPr>
                <w:rFonts w:ascii="Calibri" w:eastAsia="Calibri" w:hAnsi="Calibri" w:cs="Calibri"/>
                <w:sz w:val="20"/>
                <w:szCs w:val="20"/>
              </w:rPr>
            </w:pPr>
            <w:r w:rsidRPr="00551F64">
              <w:rPr>
                <w:rFonts w:ascii="Calibri" w:eastAsia="Calibri" w:hAnsi="Calibri" w:cs="Calibri"/>
                <w:sz w:val="20"/>
                <w:szCs w:val="20"/>
              </w:rPr>
              <w:t> </w:t>
            </w:r>
            <w:r w:rsidR="00551F64">
              <w:rPr>
                <w:rFonts w:ascii="Calibri" w:eastAsia="Calibri" w:hAnsi="Calibri" w:cs="Calibri"/>
                <w:sz w:val="20"/>
                <w:szCs w:val="20"/>
              </w:rPr>
              <w:t>3,000</w:t>
            </w:r>
          </w:p>
        </w:tc>
        <w:tc>
          <w:tcPr>
            <w:tcW w:w="999" w:type="dxa"/>
            <w:gridSpan w:val="2"/>
            <w:tcBorders>
              <w:top w:val="single" w:sz="4" w:space="0" w:color="000000"/>
              <w:left w:val="single" w:sz="4" w:space="0" w:color="000000"/>
              <w:bottom w:val="single" w:sz="4" w:space="0" w:color="000000"/>
              <w:right w:val="single" w:sz="4" w:space="0" w:color="000000"/>
            </w:tcBorders>
          </w:tcPr>
          <w:p w14:paraId="3906614B" w14:textId="597256B5" w:rsidR="003472CF" w:rsidRPr="00551F64" w:rsidRDefault="00551F64">
            <w:pPr>
              <w:spacing w:line="276" w:lineRule="auto"/>
              <w:jc w:val="both"/>
              <w:rPr>
                <w:rFonts w:ascii="Calibri" w:eastAsia="Calibri" w:hAnsi="Calibri" w:cs="Calibri"/>
                <w:sz w:val="20"/>
                <w:szCs w:val="20"/>
              </w:rPr>
            </w:pPr>
            <w:r>
              <w:rPr>
                <w:rFonts w:ascii="Calibri" w:eastAsia="Calibri" w:hAnsi="Calibri" w:cs="Calibri"/>
                <w:sz w:val="20"/>
                <w:szCs w:val="20"/>
              </w:rPr>
              <w:t>3,6300</w:t>
            </w:r>
          </w:p>
        </w:tc>
        <w:tc>
          <w:tcPr>
            <w:tcW w:w="146" w:type="dxa"/>
          </w:tcPr>
          <w:p w14:paraId="44CF4DCB"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5FE82C87" w14:textId="77777777" w:rsidR="003472CF" w:rsidRDefault="003472CF">
            <w:pPr>
              <w:spacing w:line="276" w:lineRule="auto"/>
              <w:jc w:val="both"/>
              <w:rPr>
                <w:rFonts w:ascii="Calibri" w:eastAsia="Calibri" w:hAnsi="Calibri" w:cs="Calibri"/>
                <w:sz w:val="18"/>
                <w:szCs w:val="18"/>
              </w:rPr>
            </w:pPr>
          </w:p>
        </w:tc>
        <w:tc>
          <w:tcPr>
            <w:tcW w:w="146" w:type="dxa"/>
          </w:tcPr>
          <w:p w14:paraId="69011154"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6902BEFF" w14:textId="77777777" w:rsidR="003472CF" w:rsidRDefault="003472CF">
            <w:pPr>
              <w:spacing w:line="276" w:lineRule="auto"/>
              <w:jc w:val="both"/>
              <w:rPr>
                <w:rFonts w:ascii="Calibri" w:eastAsia="Calibri" w:hAnsi="Calibri" w:cs="Calibri"/>
                <w:sz w:val="18"/>
                <w:szCs w:val="18"/>
              </w:rPr>
            </w:pPr>
          </w:p>
        </w:tc>
        <w:tc>
          <w:tcPr>
            <w:tcW w:w="146" w:type="dxa"/>
          </w:tcPr>
          <w:p w14:paraId="296623AA"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4E73013B"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1DB52D33" w14:textId="77777777">
        <w:trPr>
          <w:trHeight w:val="264"/>
        </w:trPr>
        <w:tc>
          <w:tcPr>
            <w:tcW w:w="938" w:type="dxa"/>
            <w:tcBorders>
              <w:top w:val="nil"/>
              <w:left w:val="nil"/>
              <w:bottom w:val="nil"/>
              <w:right w:val="single" w:sz="4" w:space="0" w:color="000000"/>
            </w:tcBorders>
          </w:tcPr>
          <w:p w14:paraId="69C01FAB" w14:textId="77777777" w:rsidR="003472CF"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0A8BCF3F" w14:textId="1D1ED2A3" w:rsidR="003472CF" w:rsidRDefault="00551F64">
            <w:pPr>
              <w:spacing w:line="276" w:lineRule="auto"/>
              <w:jc w:val="both"/>
              <w:rPr>
                <w:rFonts w:ascii="Calibri" w:eastAsia="Calibri" w:hAnsi="Calibri" w:cs="Calibri"/>
                <w:sz w:val="16"/>
                <w:szCs w:val="16"/>
              </w:rPr>
            </w:pPr>
            <w:r>
              <w:rPr>
                <w:rFonts w:ascii="Calibri" w:eastAsia="Calibri" w:hAnsi="Calibri" w:cs="Calibri"/>
                <w:sz w:val="16"/>
                <w:szCs w:val="16"/>
              </w:rPr>
              <w:t>*</w:t>
            </w:r>
            <w:r w:rsidRPr="00723A36">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309A5B7C" w14:textId="77777777" w:rsidR="003472CF" w:rsidRPr="00551F64" w:rsidRDefault="00000000">
            <w:pPr>
              <w:spacing w:line="276" w:lineRule="auto"/>
              <w:jc w:val="both"/>
              <w:rPr>
                <w:rFonts w:ascii="Calibri" w:eastAsia="Calibri" w:hAnsi="Calibri" w:cs="Calibri"/>
                <w:sz w:val="20"/>
                <w:szCs w:val="20"/>
              </w:rPr>
            </w:pPr>
            <w:r w:rsidRPr="00551F64">
              <w:rPr>
                <w:rFonts w:ascii="Calibri" w:eastAsia="Calibri" w:hAnsi="Calibri" w:cs="Calibri"/>
                <w:sz w:val="20"/>
                <w:szCs w:val="20"/>
              </w:rPr>
              <w:t> </w:t>
            </w:r>
          </w:p>
        </w:tc>
        <w:tc>
          <w:tcPr>
            <w:tcW w:w="999" w:type="dxa"/>
            <w:gridSpan w:val="2"/>
            <w:tcBorders>
              <w:top w:val="single" w:sz="4" w:space="0" w:color="000000"/>
              <w:left w:val="single" w:sz="4" w:space="0" w:color="000000"/>
              <w:bottom w:val="single" w:sz="4" w:space="0" w:color="000000"/>
              <w:right w:val="single" w:sz="4" w:space="0" w:color="000000"/>
            </w:tcBorders>
          </w:tcPr>
          <w:p w14:paraId="2CB47558" w14:textId="77777777" w:rsidR="003472CF" w:rsidRPr="00551F64" w:rsidRDefault="00000000">
            <w:pPr>
              <w:spacing w:line="276" w:lineRule="auto"/>
              <w:jc w:val="both"/>
              <w:rPr>
                <w:rFonts w:ascii="Calibri" w:eastAsia="Calibri" w:hAnsi="Calibri" w:cs="Calibri"/>
                <w:sz w:val="20"/>
                <w:szCs w:val="20"/>
              </w:rPr>
            </w:pPr>
            <w:r w:rsidRPr="00551F64">
              <w:rPr>
                <w:rFonts w:ascii="Calibri" w:eastAsia="Calibri" w:hAnsi="Calibri" w:cs="Calibri"/>
                <w:sz w:val="20"/>
                <w:szCs w:val="20"/>
              </w:rPr>
              <w:t> </w:t>
            </w:r>
          </w:p>
        </w:tc>
        <w:tc>
          <w:tcPr>
            <w:tcW w:w="146" w:type="dxa"/>
          </w:tcPr>
          <w:p w14:paraId="22068DE2"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707DD391" w14:textId="77777777" w:rsidR="003472CF" w:rsidRDefault="003472CF">
            <w:pPr>
              <w:spacing w:line="276" w:lineRule="auto"/>
              <w:jc w:val="both"/>
              <w:rPr>
                <w:rFonts w:ascii="Calibri" w:eastAsia="Calibri" w:hAnsi="Calibri" w:cs="Calibri"/>
                <w:sz w:val="18"/>
                <w:szCs w:val="18"/>
              </w:rPr>
            </w:pPr>
          </w:p>
        </w:tc>
        <w:tc>
          <w:tcPr>
            <w:tcW w:w="146" w:type="dxa"/>
          </w:tcPr>
          <w:p w14:paraId="262A51EC"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4095821B" w14:textId="77777777" w:rsidR="003472CF" w:rsidRDefault="003472CF">
            <w:pPr>
              <w:spacing w:line="276" w:lineRule="auto"/>
              <w:jc w:val="both"/>
              <w:rPr>
                <w:rFonts w:ascii="Calibri" w:eastAsia="Calibri" w:hAnsi="Calibri" w:cs="Calibri"/>
                <w:sz w:val="18"/>
                <w:szCs w:val="18"/>
              </w:rPr>
            </w:pPr>
          </w:p>
        </w:tc>
        <w:tc>
          <w:tcPr>
            <w:tcW w:w="146" w:type="dxa"/>
          </w:tcPr>
          <w:p w14:paraId="42AD2890"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07FA0597"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5413D219" w14:textId="77777777">
        <w:trPr>
          <w:trHeight w:val="264"/>
        </w:trPr>
        <w:tc>
          <w:tcPr>
            <w:tcW w:w="938" w:type="dxa"/>
            <w:tcBorders>
              <w:top w:val="nil"/>
              <w:left w:val="nil"/>
              <w:bottom w:val="nil"/>
              <w:right w:val="single" w:sz="4" w:space="0" w:color="000000"/>
            </w:tcBorders>
          </w:tcPr>
          <w:p w14:paraId="4A93D1F9" w14:textId="77777777" w:rsidR="003472CF"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23EB0C22" w14:textId="42837C39" w:rsidR="003472CF" w:rsidRDefault="00551F64">
            <w:pPr>
              <w:spacing w:line="276" w:lineRule="auto"/>
              <w:jc w:val="both"/>
              <w:rPr>
                <w:rFonts w:ascii="Calibri" w:eastAsia="Calibri" w:hAnsi="Calibri" w:cs="Calibri"/>
                <w:sz w:val="16"/>
                <w:szCs w:val="16"/>
              </w:rPr>
            </w:pPr>
            <w:r>
              <w:rPr>
                <w:rFonts w:ascii="Calibri" w:eastAsia="Calibri" w:hAnsi="Calibri" w:cs="Calibri"/>
                <w:sz w:val="16"/>
                <w:szCs w:val="16"/>
              </w:rPr>
              <w:t>*</w:t>
            </w:r>
            <w:r w:rsidRPr="00723A36">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0B3D438E" w14:textId="77777777" w:rsidR="003472CF" w:rsidRPr="00551F64" w:rsidRDefault="003472CF">
            <w:pPr>
              <w:spacing w:line="276" w:lineRule="auto"/>
              <w:jc w:val="both"/>
              <w:rPr>
                <w:rFonts w:ascii="Calibri" w:eastAsia="Calibri" w:hAnsi="Calibri" w:cs="Calibri"/>
                <w:sz w:val="20"/>
                <w:szCs w:val="20"/>
              </w:rPr>
            </w:pPr>
          </w:p>
        </w:tc>
        <w:tc>
          <w:tcPr>
            <w:tcW w:w="999" w:type="dxa"/>
            <w:gridSpan w:val="2"/>
            <w:tcBorders>
              <w:top w:val="single" w:sz="4" w:space="0" w:color="000000"/>
              <w:left w:val="single" w:sz="4" w:space="0" w:color="000000"/>
              <w:bottom w:val="single" w:sz="4" w:space="0" w:color="000000"/>
              <w:right w:val="single" w:sz="4" w:space="0" w:color="000000"/>
            </w:tcBorders>
          </w:tcPr>
          <w:p w14:paraId="485551D6" w14:textId="77777777" w:rsidR="003472CF" w:rsidRPr="00551F64" w:rsidRDefault="003472CF">
            <w:pPr>
              <w:spacing w:line="276" w:lineRule="auto"/>
              <w:jc w:val="both"/>
              <w:rPr>
                <w:rFonts w:ascii="Calibri" w:eastAsia="Calibri" w:hAnsi="Calibri" w:cs="Calibri"/>
                <w:sz w:val="20"/>
                <w:szCs w:val="20"/>
              </w:rPr>
            </w:pPr>
          </w:p>
        </w:tc>
        <w:tc>
          <w:tcPr>
            <w:tcW w:w="146" w:type="dxa"/>
          </w:tcPr>
          <w:p w14:paraId="0C3161E0"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5D848DC3" w14:textId="77777777" w:rsidR="003472CF" w:rsidRDefault="003472CF">
            <w:pPr>
              <w:spacing w:line="276" w:lineRule="auto"/>
              <w:jc w:val="both"/>
              <w:rPr>
                <w:rFonts w:ascii="Calibri" w:eastAsia="Calibri" w:hAnsi="Calibri" w:cs="Calibri"/>
                <w:sz w:val="18"/>
                <w:szCs w:val="18"/>
              </w:rPr>
            </w:pPr>
          </w:p>
        </w:tc>
        <w:tc>
          <w:tcPr>
            <w:tcW w:w="146" w:type="dxa"/>
          </w:tcPr>
          <w:p w14:paraId="413F654E"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381E37A7" w14:textId="77777777" w:rsidR="003472CF" w:rsidRDefault="003472CF">
            <w:pPr>
              <w:spacing w:line="276" w:lineRule="auto"/>
              <w:jc w:val="both"/>
              <w:rPr>
                <w:rFonts w:ascii="Calibri" w:eastAsia="Calibri" w:hAnsi="Calibri" w:cs="Calibri"/>
                <w:sz w:val="18"/>
                <w:szCs w:val="18"/>
              </w:rPr>
            </w:pPr>
          </w:p>
        </w:tc>
        <w:tc>
          <w:tcPr>
            <w:tcW w:w="146" w:type="dxa"/>
          </w:tcPr>
          <w:p w14:paraId="7A49E518"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7FE6CB57" w14:textId="77777777" w:rsidR="003472CF" w:rsidRDefault="003472CF">
            <w:pPr>
              <w:spacing w:line="276" w:lineRule="auto"/>
              <w:jc w:val="both"/>
              <w:rPr>
                <w:rFonts w:ascii="Calibri" w:eastAsia="Calibri" w:hAnsi="Calibri" w:cs="Calibri"/>
                <w:sz w:val="18"/>
                <w:szCs w:val="18"/>
              </w:rPr>
            </w:pPr>
          </w:p>
        </w:tc>
      </w:tr>
      <w:tr w:rsidR="003472CF" w14:paraId="1E27E27D" w14:textId="77777777">
        <w:trPr>
          <w:trHeight w:val="264"/>
        </w:trPr>
        <w:tc>
          <w:tcPr>
            <w:tcW w:w="938" w:type="dxa"/>
            <w:tcBorders>
              <w:top w:val="nil"/>
              <w:left w:val="nil"/>
              <w:bottom w:val="nil"/>
              <w:right w:val="single" w:sz="4" w:space="0" w:color="000000"/>
            </w:tcBorders>
          </w:tcPr>
          <w:p w14:paraId="176FEEEA" w14:textId="77777777" w:rsidR="003472CF"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3C2D34B7" w14:textId="49417BB6" w:rsidR="003472CF" w:rsidRDefault="00551F64">
            <w:pPr>
              <w:spacing w:line="276" w:lineRule="auto"/>
              <w:jc w:val="both"/>
              <w:rPr>
                <w:rFonts w:ascii="Calibri" w:eastAsia="Calibri" w:hAnsi="Calibri" w:cs="Calibri"/>
                <w:sz w:val="16"/>
                <w:szCs w:val="16"/>
              </w:rPr>
            </w:pPr>
            <w:r>
              <w:rPr>
                <w:rFonts w:ascii="Calibri" w:eastAsia="Calibri" w:hAnsi="Calibri" w:cs="Calibri"/>
                <w:sz w:val="16"/>
                <w:szCs w:val="16"/>
              </w:rPr>
              <w:t>*</w:t>
            </w:r>
            <w:r w:rsidRPr="00723A36">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2D4C22AE" w14:textId="77777777" w:rsidR="003472CF" w:rsidRPr="00551F64" w:rsidRDefault="003472CF">
            <w:pPr>
              <w:spacing w:line="276" w:lineRule="auto"/>
              <w:jc w:val="both"/>
              <w:rPr>
                <w:rFonts w:ascii="Calibri" w:eastAsia="Calibri" w:hAnsi="Calibri" w:cs="Calibri"/>
                <w:sz w:val="20"/>
                <w:szCs w:val="20"/>
              </w:rPr>
            </w:pPr>
          </w:p>
        </w:tc>
        <w:tc>
          <w:tcPr>
            <w:tcW w:w="999" w:type="dxa"/>
            <w:gridSpan w:val="2"/>
            <w:tcBorders>
              <w:top w:val="single" w:sz="4" w:space="0" w:color="000000"/>
              <w:left w:val="single" w:sz="4" w:space="0" w:color="000000"/>
              <w:bottom w:val="single" w:sz="4" w:space="0" w:color="000000"/>
              <w:right w:val="single" w:sz="4" w:space="0" w:color="000000"/>
            </w:tcBorders>
          </w:tcPr>
          <w:p w14:paraId="5CDB2AA7" w14:textId="77777777" w:rsidR="003472CF" w:rsidRPr="00551F64" w:rsidRDefault="003472CF">
            <w:pPr>
              <w:spacing w:line="276" w:lineRule="auto"/>
              <w:jc w:val="both"/>
              <w:rPr>
                <w:rFonts w:ascii="Calibri" w:eastAsia="Calibri" w:hAnsi="Calibri" w:cs="Calibri"/>
                <w:sz w:val="20"/>
                <w:szCs w:val="20"/>
              </w:rPr>
            </w:pPr>
          </w:p>
        </w:tc>
        <w:tc>
          <w:tcPr>
            <w:tcW w:w="146" w:type="dxa"/>
          </w:tcPr>
          <w:p w14:paraId="5F002068"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22E82A86" w14:textId="77777777" w:rsidR="003472CF" w:rsidRDefault="003472CF">
            <w:pPr>
              <w:spacing w:line="276" w:lineRule="auto"/>
              <w:jc w:val="both"/>
              <w:rPr>
                <w:rFonts w:ascii="Calibri" w:eastAsia="Calibri" w:hAnsi="Calibri" w:cs="Calibri"/>
                <w:sz w:val="18"/>
                <w:szCs w:val="18"/>
              </w:rPr>
            </w:pPr>
          </w:p>
        </w:tc>
        <w:tc>
          <w:tcPr>
            <w:tcW w:w="146" w:type="dxa"/>
          </w:tcPr>
          <w:p w14:paraId="3FB40A02"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78F0B275" w14:textId="77777777" w:rsidR="003472CF" w:rsidRDefault="003472CF">
            <w:pPr>
              <w:spacing w:line="276" w:lineRule="auto"/>
              <w:jc w:val="both"/>
              <w:rPr>
                <w:rFonts w:ascii="Calibri" w:eastAsia="Calibri" w:hAnsi="Calibri" w:cs="Calibri"/>
                <w:sz w:val="18"/>
                <w:szCs w:val="18"/>
              </w:rPr>
            </w:pPr>
          </w:p>
        </w:tc>
        <w:tc>
          <w:tcPr>
            <w:tcW w:w="146" w:type="dxa"/>
          </w:tcPr>
          <w:p w14:paraId="44FB3A80"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75000E0C" w14:textId="77777777" w:rsidR="003472CF" w:rsidRDefault="003472CF">
            <w:pPr>
              <w:spacing w:line="276" w:lineRule="auto"/>
              <w:jc w:val="both"/>
              <w:rPr>
                <w:rFonts w:ascii="Calibri" w:eastAsia="Calibri" w:hAnsi="Calibri" w:cs="Calibri"/>
                <w:sz w:val="18"/>
                <w:szCs w:val="18"/>
              </w:rPr>
            </w:pPr>
          </w:p>
        </w:tc>
      </w:tr>
      <w:tr w:rsidR="003472CF" w14:paraId="5372AEC3" w14:textId="77777777">
        <w:trPr>
          <w:trHeight w:val="264"/>
        </w:trPr>
        <w:tc>
          <w:tcPr>
            <w:tcW w:w="938" w:type="dxa"/>
            <w:tcBorders>
              <w:top w:val="nil"/>
              <w:left w:val="nil"/>
              <w:bottom w:val="nil"/>
              <w:right w:val="single" w:sz="4" w:space="0" w:color="000000"/>
            </w:tcBorders>
          </w:tcPr>
          <w:p w14:paraId="7B28A043" w14:textId="77777777" w:rsidR="003472CF"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609915C9" w14:textId="0E00EC55" w:rsidR="003472CF" w:rsidRDefault="00551F64">
            <w:pPr>
              <w:spacing w:line="276" w:lineRule="auto"/>
              <w:jc w:val="both"/>
              <w:rPr>
                <w:rFonts w:ascii="Calibri" w:eastAsia="Calibri" w:hAnsi="Calibri" w:cs="Calibri"/>
                <w:sz w:val="16"/>
                <w:szCs w:val="16"/>
              </w:rPr>
            </w:pPr>
            <w:r>
              <w:rPr>
                <w:rFonts w:ascii="Calibri" w:eastAsia="Calibri" w:hAnsi="Calibri" w:cs="Calibri"/>
                <w:sz w:val="16"/>
                <w:szCs w:val="16"/>
              </w:rPr>
              <w:t>*</w:t>
            </w:r>
            <w:r w:rsidRPr="00723A36">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6BE5AC24" w14:textId="77777777" w:rsidR="003472CF" w:rsidRPr="00551F64" w:rsidRDefault="003472CF">
            <w:pPr>
              <w:spacing w:line="276" w:lineRule="auto"/>
              <w:jc w:val="both"/>
              <w:rPr>
                <w:rFonts w:ascii="Calibri" w:eastAsia="Calibri" w:hAnsi="Calibri" w:cs="Calibri"/>
                <w:sz w:val="20"/>
                <w:szCs w:val="20"/>
              </w:rPr>
            </w:pPr>
          </w:p>
        </w:tc>
        <w:tc>
          <w:tcPr>
            <w:tcW w:w="999" w:type="dxa"/>
            <w:gridSpan w:val="2"/>
            <w:tcBorders>
              <w:top w:val="single" w:sz="4" w:space="0" w:color="000000"/>
              <w:left w:val="single" w:sz="4" w:space="0" w:color="000000"/>
              <w:bottom w:val="single" w:sz="4" w:space="0" w:color="000000"/>
              <w:right w:val="single" w:sz="4" w:space="0" w:color="000000"/>
            </w:tcBorders>
          </w:tcPr>
          <w:p w14:paraId="6509BF09" w14:textId="77777777" w:rsidR="003472CF" w:rsidRPr="00551F64" w:rsidRDefault="003472CF">
            <w:pPr>
              <w:spacing w:line="276" w:lineRule="auto"/>
              <w:jc w:val="both"/>
              <w:rPr>
                <w:rFonts w:ascii="Calibri" w:eastAsia="Calibri" w:hAnsi="Calibri" w:cs="Calibri"/>
                <w:sz w:val="20"/>
                <w:szCs w:val="20"/>
              </w:rPr>
            </w:pPr>
          </w:p>
        </w:tc>
        <w:tc>
          <w:tcPr>
            <w:tcW w:w="146" w:type="dxa"/>
          </w:tcPr>
          <w:p w14:paraId="41F2B414"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16F34E1E" w14:textId="77777777" w:rsidR="003472CF" w:rsidRDefault="003472CF">
            <w:pPr>
              <w:spacing w:line="276" w:lineRule="auto"/>
              <w:jc w:val="both"/>
              <w:rPr>
                <w:rFonts w:ascii="Calibri" w:eastAsia="Calibri" w:hAnsi="Calibri" w:cs="Calibri"/>
                <w:sz w:val="18"/>
                <w:szCs w:val="18"/>
              </w:rPr>
            </w:pPr>
          </w:p>
        </w:tc>
        <w:tc>
          <w:tcPr>
            <w:tcW w:w="146" w:type="dxa"/>
          </w:tcPr>
          <w:p w14:paraId="0F088920"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55815B41" w14:textId="77777777" w:rsidR="003472CF" w:rsidRDefault="003472CF">
            <w:pPr>
              <w:spacing w:line="276" w:lineRule="auto"/>
              <w:jc w:val="both"/>
              <w:rPr>
                <w:rFonts w:ascii="Calibri" w:eastAsia="Calibri" w:hAnsi="Calibri" w:cs="Calibri"/>
                <w:sz w:val="18"/>
                <w:szCs w:val="18"/>
              </w:rPr>
            </w:pPr>
          </w:p>
        </w:tc>
        <w:tc>
          <w:tcPr>
            <w:tcW w:w="146" w:type="dxa"/>
          </w:tcPr>
          <w:p w14:paraId="5E96A327"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53FE0780" w14:textId="77777777" w:rsidR="003472CF" w:rsidRDefault="003472CF">
            <w:pPr>
              <w:spacing w:line="276" w:lineRule="auto"/>
              <w:jc w:val="both"/>
              <w:rPr>
                <w:rFonts w:ascii="Calibri" w:eastAsia="Calibri" w:hAnsi="Calibri" w:cs="Calibri"/>
                <w:sz w:val="18"/>
                <w:szCs w:val="18"/>
              </w:rPr>
            </w:pPr>
          </w:p>
        </w:tc>
      </w:tr>
    </w:tbl>
    <w:p w14:paraId="71A752F1" w14:textId="77777777" w:rsidR="003472CF" w:rsidRDefault="003472CF">
      <w:pPr>
        <w:spacing w:line="276" w:lineRule="auto"/>
        <w:jc w:val="both"/>
        <w:rPr>
          <w:rFonts w:ascii="Calibri" w:eastAsia="Calibri" w:hAnsi="Calibri" w:cs="Calibri"/>
          <w:sz w:val="22"/>
          <w:szCs w:val="22"/>
        </w:rPr>
      </w:pPr>
    </w:p>
    <w:p w14:paraId="3B25DB2A" w14:textId="77777777" w:rsidR="003472CF" w:rsidRDefault="003472CF">
      <w:pPr>
        <w:spacing w:line="276" w:lineRule="auto"/>
        <w:jc w:val="both"/>
        <w:rPr>
          <w:rFonts w:ascii="Calibri" w:eastAsia="Calibri" w:hAnsi="Calibri" w:cs="Calibri"/>
          <w:sz w:val="22"/>
          <w:szCs w:val="22"/>
        </w:rPr>
      </w:pPr>
    </w:p>
    <w:p w14:paraId="3655BE96"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 xml:space="preserve">TERCER. </w:t>
      </w:r>
      <w:r>
        <w:rPr>
          <w:rFonts w:ascii="Calibri" w:eastAsia="Calibri" w:hAnsi="Calibri" w:cs="Calibri"/>
          <w:sz w:val="22"/>
          <w:szCs w:val="22"/>
        </w:rPr>
        <w:t xml:space="preserve">Aprovar l'autorització i disposició de la despesa  per import de </w:t>
      </w:r>
      <w:r>
        <w:rPr>
          <w:rFonts w:ascii="Calibri" w:eastAsia="Calibri" w:hAnsi="Calibri" w:cs="Calibri"/>
          <w:color w:val="FFC000"/>
          <w:sz w:val="22"/>
          <w:szCs w:val="22"/>
        </w:rPr>
        <w:t>__________</w:t>
      </w:r>
      <w:r>
        <w:rPr>
          <w:rFonts w:ascii="Calibri" w:eastAsia="Calibri" w:hAnsi="Calibri" w:cs="Calibri"/>
          <w:sz w:val="22"/>
          <w:szCs w:val="22"/>
        </w:rPr>
        <w:t xml:space="preserve"> que s'imputarà, dins del pressupost de  l'any </w:t>
      </w:r>
      <w:r>
        <w:rPr>
          <w:rFonts w:ascii="Calibri" w:eastAsia="Calibri" w:hAnsi="Calibri" w:cs="Calibri"/>
          <w:color w:val="FFC000"/>
          <w:sz w:val="22"/>
          <w:szCs w:val="22"/>
        </w:rPr>
        <w:t>______</w:t>
      </w:r>
      <w:r>
        <w:rPr>
          <w:rFonts w:ascii="Calibri" w:eastAsia="Calibri" w:hAnsi="Calibri" w:cs="Calibri"/>
          <w:sz w:val="22"/>
          <w:szCs w:val="22"/>
        </w:rPr>
        <w:t>, a càrrec de l'aplicació pressupostària</w:t>
      </w:r>
      <w:r>
        <w:rPr>
          <w:rFonts w:ascii="Calibri" w:eastAsia="Calibri" w:hAnsi="Calibri" w:cs="Calibri"/>
          <w:color w:val="FFC000"/>
          <w:sz w:val="22"/>
          <w:szCs w:val="22"/>
        </w:rPr>
        <w:t>____________</w:t>
      </w:r>
      <w:r>
        <w:rPr>
          <w:rFonts w:ascii="Calibri" w:eastAsia="Calibri" w:hAnsi="Calibri" w:cs="Calibri"/>
          <w:sz w:val="22"/>
          <w:szCs w:val="22"/>
        </w:rPr>
        <w:t>.</w:t>
      </w:r>
    </w:p>
    <w:p w14:paraId="127D62A7" w14:textId="77777777" w:rsidR="003472CF" w:rsidRDefault="003472CF">
      <w:pPr>
        <w:spacing w:line="276" w:lineRule="auto"/>
        <w:jc w:val="both"/>
        <w:rPr>
          <w:rFonts w:ascii="Calibri" w:eastAsia="Calibri" w:hAnsi="Calibri" w:cs="Calibri"/>
          <w:sz w:val="22"/>
          <w:szCs w:val="22"/>
        </w:rPr>
      </w:pPr>
    </w:p>
    <w:p w14:paraId="6F3E5231"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QUART.</w:t>
      </w:r>
      <w:r>
        <w:rPr>
          <w:rFonts w:ascii="Calibri" w:eastAsia="Calibri" w:hAnsi="Calibri" w:cs="Calibri"/>
          <w:sz w:val="22"/>
          <w:szCs w:val="22"/>
        </w:rPr>
        <w:t xml:space="preserve"> Notificar l’adopció d’aquest acord a l’empresa adjudicatària </w:t>
      </w:r>
      <w:r>
        <w:rPr>
          <w:rFonts w:ascii="Calibri" w:eastAsia="Calibri" w:hAnsi="Calibri" w:cs="Calibri"/>
          <w:color w:val="FFC000"/>
          <w:sz w:val="22"/>
          <w:szCs w:val="22"/>
        </w:rPr>
        <w:t>______</w:t>
      </w:r>
      <w:r>
        <w:rPr>
          <w:rFonts w:ascii="Calibri" w:eastAsia="Calibri" w:hAnsi="Calibri" w:cs="Calibri"/>
          <w:sz w:val="22"/>
          <w:szCs w:val="22"/>
        </w:rPr>
        <w:t xml:space="preserve"> , i a la FELIB, i donant-li els efectes de publicitat  del contracte basat que siguin preceptius.</w:t>
      </w:r>
    </w:p>
    <w:p w14:paraId="44E4247A" w14:textId="77777777" w:rsidR="003472CF" w:rsidRDefault="003472CF">
      <w:pPr>
        <w:spacing w:line="276" w:lineRule="auto"/>
        <w:jc w:val="both"/>
        <w:rPr>
          <w:rFonts w:ascii="Calibri" w:eastAsia="Calibri" w:hAnsi="Calibri" w:cs="Calibri"/>
          <w:sz w:val="22"/>
          <w:szCs w:val="22"/>
        </w:rPr>
      </w:pPr>
    </w:p>
    <w:p w14:paraId="7F582DC4" w14:textId="77777777" w:rsidR="003472CF" w:rsidRDefault="00000000">
      <w:pPr>
        <w:spacing w:line="276" w:lineRule="auto"/>
        <w:rPr>
          <w:rFonts w:ascii="Calibri" w:eastAsia="Calibri" w:hAnsi="Calibri" w:cs="Calibri"/>
          <w:color w:val="FFC000"/>
          <w:sz w:val="22"/>
          <w:szCs w:val="22"/>
        </w:rPr>
      </w:pPr>
      <w:r>
        <w:rPr>
          <w:rFonts w:ascii="Calibri" w:eastAsia="Calibri" w:hAnsi="Calibri" w:cs="Calibri"/>
          <w:b/>
          <w:bCs/>
          <w:color w:val="FFC000"/>
          <w:sz w:val="22"/>
          <w:szCs w:val="22"/>
        </w:rPr>
        <w:t>CINQUÈ.</w:t>
      </w:r>
      <w:r>
        <w:rPr>
          <w:rFonts w:ascii="Calibri" w:eastAsia="Calibri" w:hAnsi="Calibri" w:cs="Calibri"/>
          <w:color w:val="FFC000"/>
          <w:sz w:val="22"/>
          <w:szCs w:val="22"/>
        </w:rPr>
        <w:t xml:space="preserve"> Si escau, qualsevol altre que l’entitat consideri pertinent.</w:t>
      </w:r>
    </w:p>
    <w:p w14:paraId="74E0A30C" w14:textId="77777777" w:rsidR="003472CF" w:rsidRDefault="003472CF">
      <w:pPr>
        <w:spacing w:line="276" w:lineRule="auto"/>
        <w:jc w:val="both"/>
        <w:rPr>
          <w:rFonts w:ascii="Calibri" w:eastAsia="Calibri" w:hAnsi="Calibri" w:cs="Calibri"/>
          <w:sz w:val="22"/>
          <w:szCs w:val="22"/>
        </w:rPr>
      </w:pPr>
    </w:p>
    <w:sectPr w:rsidR="003472CF">
      <w:footerReference w:type="default" r:id="rId8"/>
      <w:pgSz w:w="11900" w:h="16840"/>
      <w:pgMar w:top="1134" w:right="1418" w:bottom="851" w:left="1588" w:header="709" w:footer="25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319F6" w14:textId="77777777" w:rsidR="0097050F" w:rsidRDefault="0097050F">
      <w:r>
        <w:separator/>
      </w:r>
    </w:p>
  </w:endnote>
  <w:endnote w:type="continuationSeparator" w:id="0">
    <w:p w14:paraId="38B1A2DD" w14:textId="77777777" w:rsidR="0097050F" w:rsidRDefault="00970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F79E038-AC92-43D3-A899-87BD729C0FED}"/>
    <w:embedBold r:id="rId2" w:fontKey="{5935E13C-873B-4074-843E-CA7F57186DAC}"/>
    <w:embedItalic r:id="rId3" w:fontKey="{FEF6B9CF-F56D-45FB-BB67-C7F62B66ABB9}"/>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D4899B57-894B-4AB3-9C82-EF7A3F0E5D2F}"/>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5" w:fontKey="{6DF5778D-4BAF-44A8-8F94-3588790E4D6E}"/>
    <w:embedBold r:id="rId6" w:fontKey="{2749F94A-C058-456E-9CAF-682D3D6D4103}"/>
  </w:font>
  <w:font w:name="Tahoma">
    <w:panose1 w:val="020B0604030504040204"/>
    <w:charset w:val="00"/>
    <w:family w:val="swiss"/>
    <w:pitch w:val="variable"/>
    <w:sig w:usb0="E1002EFF" w:usb1="C000605B" w:usb2="00000029" w:usb3="00000000" w:csb0="000101FF" w:csb1="00000000"/>
    <w:embedRegular r:id="rId7" w:fontKey="{4E822315-0AF0-4455-8059-7B316C95AD26}"/>
  </w:font>
  <w:font w:name="Georgia">
    <w:panose1 w:val="02040502050405020303"/>
    <w:charset w:val="00"/>
    <w:family w:val="roman"/>
    <w:pitch w:val="variable"/>
    <w:sig w:usb0="00000287" w:usb1="00000000" w:usb2="00000000" w:usb3="00000000" w:csb0="0000009F" w:csb1="00000000"/>
    <w:embedItalic r:id="rId8" w:fontKey="{EC9A3B33-0870-4754-A6E3-6AF15D20971A}"/>
  </w:font>
  <w:font w:name="Avenir LT Std 45 Book">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E147" w14:textId="77777777" w:rsidR="003472CF" w:rsidRDefault="00000000">
    <w:pPr>
      <w:pBdr>
        <w:top w:val="nil"/>
        <w:left w:val="nil"/>
        <w:bottom w:val="nil"/>
        <w:right w:val="nil"/>
        <w:between w:val="nil"/>
      </w:pBdr>
      <w:tabs>
        <w:tab w:val="center" w:pos="4252"/>
        <w:tab w:val="right" w:pos="8504"/>
      </w:tabs>
      <w:jc w:val="center"/>
      <w:rPr>
        <w:color w:val="000000"/>
      </w:rPr>
    </w:pPr>
    <w:r>
      <w:rPr>
        <w:color w:val="000000"/>
      </w:rPr>
      <w:t>-</w:t>
    </w:r>
    <w:r>
      <w:rPr>
        <w:color w:val="000000"/>
      </w:rPr>
      <w:fldChar w:fldCharType="begin"/>
    </w:r>
    <w:r>
      <w:rPr>
        <w:color w:val="000000"/>
      </w:rPr>
      <w:instrText>PAGE</w:instrText>
    </w:r>
    <w:r>
      <w:rPr>
        <w:color w:val="000000"/>
      </w:rPr>
      <w:fldChar w:fldCharType="separate"/>
    </w:r>
    <w:r w:rsidR="003816F4">
      <w:rPr>
        <w:noProof/>
        <w:color w:val="000000"/>
      </w:rPr>
      <w:t>1</w:t>
    </w:r>
    <w:r>
      <w:rPr>
        <w:color w:val="000000"/>
      </w:rPr>
      <w:fldChar w:fldCharType="end"/>
    </w:r>
    <w:r>
      <w:rPr>
        <w:color w:val="000000"/>
      </w:rPr>
      <w:t>-</w:t>
    </w:r>
  </w:p>
  <w:p w14:paraId="449F09DB" w14:textId="77777777" w:rsidR="003472CF" w:rsidRDefault="003472CF">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9B592" w14:textId="77777777" w:rsidR="0097050F" w:rsidRDefault="0097050F">
      <w:r>
        <w:separator/>
      </w:r>
    </w:p>
  </w:footnote>
  <w:footnote w:type="continuationSeparator" w:id="0">
    <w:p w14:paraId="52068736" w14:textId="77777777" w:rsidR="0097050F" w:rsidRDefault="009705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7BD7"/>
    <w:multiLevelType w:val="multilevel"/>
    <w:tmpl w:val="9A6EFCCA"/>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A65426B"/>
    <w:multiLevelType w:val="hybridMultilevel"/>
    <w:tmpl w:val="90C097D0"/>
    <w:lvl w:ilvl="0" w:tplc="CB1A5B50">
      <w:start w:val="17"/>
      <w:numFmt w:val="bullet"/>
      <w:lvlText w:val=""/>
      <w:lvlJc w:val="left"/>
      <w:pPr>
        <w:ind w:left="720" w:hanging="360"/>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40730275">
    <w:abstractNumId w:val="0"/>
  </w:num>
  <w:num w:numId="2" w16cid:durableId="1558322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2CF"/>
    <w:rsid w:val="00001FA7"/>
    <w:rsid w:val="00053BA1"/>
    <w:rsid w:val="00234B19"/>
    <w:rsid w:val="00284347"/>
    <w:rsid w:val="003472CF"/>
    <w:rsid w:val="003816F4"/>
    <w:rsid w:val="003B25D6"/>
    <w:rsid w:val="00455DA3"/>
    <w:rsid w:val="00551F64"/>
    <w:rsid w:val="00573C9D"/>
    <w:rsid w:val="00591F25"/>
    <w:rsid w:val="00606D4A"/>
    <w:rsid w:val="006335B5"/>
    <w:rsid w:val="00723A36"/>
    <w:rsid w:val="007B61D5"/>
    <w:rsid w:val="0097050F"/>
    <w:rsid w:val="00A10F6A"/>
    <w:rsid w:val="00A81FAB"/>
    <w:rsid w:val="00A96579"/>
    <w:rsid w:val="00B92C9B"/>
    <w:rsid w:val="00C867B3"/>
    <w:rsid w:val="00F94918"/>
    <w:rsid w:val="00FF63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6ADBE"/>
  <w15:docId w15:val="{2F25B14A-831D-4E1B-81EC-841B3A15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ca"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uiPriority w:val="9"/>
    <w:qFormat/>
    <w:pPr>
      <w:keepNext/>
      <w:keepLines/>
      <w:spacing w:before="480" w:after="120"/>
      <w:outlineLvl w:val="0"/>
    </w:pPr>
    <w:rPr>
      <w:b/>
      <w:bCs/>
      <w:sz w:val="48"/>
      <w:szCs w:val="48"/>
    </w:rPr>
  </w:style>
  <w:style w:type="paragraph" w:styleId="Ttol2">
    <w:name w:val="heading 2"/>
    <w:basedOn w:val="Normal"/>
    <w:next w:val="Normal"/>
    <w:uiPriority w:val="9"/>
    <w:semiHidden/>
    <w:unhideWhenUsed/>
    <w:qFormat/>
    <w:pPr>
      <w:keepNext/>
      <w:keepLines/>
      <w:spacing w:before="360" w:after="80"/>
      <w:outlineLvl w:val="1"/>
    </w:pPr>
    <w:rPr>
      <w:b/>
      <w:bCs/>
      <w:sz w:val="36"/>
      <w:szCs w:val="36"/>
    </w:rPr>
  </w:style>
  <w:style w:type="paragraph" w:styleId="Ttol3">
    <w:name w:val="heading 3"/>
    <w:basedOn w:val="Normal"/>
    <w:next w:val="Normal"/>
    <w:uiPriority w:val="9"/>
    <w:semiHidden/>
    <w:unhideWhenUsed/>
    <w:qFormat/>
    <w:pPr>
      <w:keepNext/>
      <w:keepLines/>
      <w:spacing w:before="280" w:after="80"/>
      <w:outlineLvl w:val="2"/>
    </w:pPr>
    <w:rPr>
      <w:b/>
      <w:bCs/>
      <w:sz w:val="28"/>
      <w:szCs w:val="28"/>
    </w:rPr>
  </w:style>
  <w:style w:type="paragraph" w:styleId="Ttol4">
    <w:name w:val="heading 4"/>
    <w:basedOn w:val="Normal"/>
    <w:next w:val="Normal"/>
    <w:uiPriority w:val="9"/>
    <w:semiHidden/>
    <w:unhideWhenUsed/>
    <w:qFormat/>
    <w:pPr>
      <w:keepNext/>
      <w:keepLines/>
      <w:spacing w:before="240" w:after="40"/>
      <w:outlineLvl w:val="3"/>
    </w:pPr>
    <w:rPr>
      <w:b/>
      <w:bCs/>
    </w:rPr>
  </w:style>
  <w:style w:type="paragraph" w:styleId="Ttol5">
    <w:name w:val="heading 5"/>
    <w:basedOn w:val="Normal"/>
    <w:next w:val="Normal"/>
    <w:uiPriority w:val="9"/>
    <w:semiHidden/>
    <w:unhideWhenUsed/>
    <w:qFormat/>
    <w:pPr>
      <w:keepNext/>
      <w:keepLines/>
      <w:spacing w:before="220" w:after="40"/>
      <w:outlineLvl w:val="4"/>
    </w:pPr>
    <w:rPr>
      <w:b/>
      <w:bCs/>
      <w:sz w:val="22"/>
      <w:szCs w:val="22"/>
    </w:rPr>
  </w:style>
  <w:style w:type="paragraph" w:styleId="Ttol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ol">
    <w:name w:val="Title"/>
    <w:basedOn w:val="Normal"/>
    <w:next w:val="Normal"/>
    <w:uiPriority w:val="10"/>
    <w:qFormat/>
    <w:pPr>
      <w:keepNext/>
      <w:keepLines/>
      <w:spacing w:before="480" w:after="120"/>
    </w:pPr>
    <w:rPr>
      <w:b/>
      <w:bCs/>
      <w:sz w:val="72"/>
      <w:szCs w:val="72"/>
    </w:rPr>
  </w:style>
  <w:style w:type="character" w:customStyle="1" w:styleId="Fuentedeprrafopredeter">
    <w:name w:val="Fuente de párrafo predeter."/>
    <w:qFormat/>
    <w:rPr>
      <w:w w:val="100"/>
      <w:position w:val="-1"/>
      <w:effect w:val="none"/>
      <w:vertAlign w:val="baseline"/>
      <w:cs w:val="0"/>
      <w:em w:val="none"/>
    </w:rPr>
  </w:style>
  <w:style w:type="table" w:customStyle="1" w:styleId="Tablanormal">
    <w:name w:val="Tabla 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Sinlista">
    <w:name w:val="Sin lista"/>
    <w:qFormat/>
  </w:style>
  <w:style w:type="paragraph" w:customStyle="1" w:styleId="Textoindependiente">
    <w:name w:val="Texto independiente"/>
    <w:basedOn w:val="Normal"/>
    <w:pPr>
      <w:suppressAutoHyphens/>
      <w:spacing w:after="120" w:line="1" w:lineRule="atLeast"/>
      <w:ind w:leftChars="-1" w:left="-1" w:hangingChars="1" w:hanging="1"/>
      <w:textDirection w:val="btLr"/>
      <w:textAlignment w:val="top"/>
      <w:outlineLvl w:val="0"/>
    </w:pPr>
    <w:rPr>
      <w:rFonts w:ascii="Times New Roman" w:eastAsia="Times New Roman" w:hAnsi="Times New Roman"/>
      <w:position w:val="-1"/>
      <w:lang w:val="ca-ES"/>
    </w:rPr>
  </w:style>
  <w:style w:type="character" w:customStyle="1" w:styleId="TextoindependienteCar">
    <w:name w:val="Texto independiente Car"/>
    <w:rPr>
      <w:rFonts w:ascii="Times New Roman" w:eastAsia="Times New Roman" w:hAnsi="Times New Roman" w:cs="Times New Roman"/>
      <w:w w:val="100"/>
      <w:position w:val="-1"/>
      <w:sz w:val="24"/>
      <w:szCs w:val="24"/>
      <w:effect w:val="none"/>
      <w:vertAlign w:val="baseline"/>
      <w:cs w:val="0"/>
      <w:em w:val="none"/>
      <w:lang w:val="ca-ES" w:eastAsia="es-ES"/>
    </w:rPr>
  </w:style>
  <w:style w:type="paragraph" w:customStyle="1" w:styleId="Sangradetextonormal">
    <w:name w:val="Sangría de texto normal"/>
    <w:basedOn w:val="Normal"/>
    <w:qFormat/>
    <w:pPr>
      <w:suppressAutoHyphens/>
      <w:spacing w:after="120" w:line="1" w:lineRule="atLeast"/>
      <w:ind w:leftChars="-1" w:left="283" w:hangingChars="1" w:hanging="1"/>
      <w:textDirection w:val="btLr"/>
      <w:textAlignment w:val="top"/>
      <w:outlineLvl w:val="0"/>
    </w:pPr>
    <w:rPr>
      <w:position w:val="-1"/>
      <w:lang w:val="ca-ES" w:eastAsia="en-US"/>
    </w:rPr>
  </w:style>
  <w:style w:type="character" w:customStyle="1" w:styleId="SangradetextonormalCar">
    <w:name w:val="Sangría de texto normal Car"/>
    <w:rPr>
      <w:rFonts w:ascii="Cambria" w:eastAsia="Cambria" w:hAnsi="Cambria" w:cs="Times New Roman"/>
      <w:w w:val="100"/>
      <w:position w:val="-1"/>
      <w:sz w:val="24"/>
      <w:szCs w:val="24"/>
      <w:effect w:val="none"/>
      <w:vertAlign w:val="baseline"/>
      <w:cs w:val="0"/>
      <w:em w:val="none"/>
      <w:lang w:val="ca-E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ca-ES" w:eastAsia="ca-ES"/>
    </w:rPr>
  </w:style>
  <w:style w:type="paragraph" w:customStyle="1" w:styleId="Encabezado">
    <w:name w:val="Encabezado"/>
    <w:basedOn w:val="Normal"/>
    <w:qFormat/>
    <w:pPr>
      <w:tabs>
        <w:tab w:val="center" w:pos="4252"/>
        <w:tab w:val="right" w:pos="8504"/>
      </w:tabs>
      <w:suppressAutoHyphens/>
      <w:spacing w:line="1" w:lineRule="atLeast"/>
      <w:ind w:leftChars="-1" w:left="-1" w:hangingChars="1" w:hanging="1"/>
      <w:textDirection w:val="btLr"/>
      <w:textAlignment w:val="top"/>
      <w:outlineLvl w:val="0"/>
    </w:pPr>
    <w:rPr>
      <w:position w:val="-1"/>
      <w:lang w:val="ca-ES" w:eastAsia="en-US"/>
    </w:rPr>
  </w:style>
  <w:style w:type="character" w:customStyle="1" w:styleId="EncabezadoCar">
    <w:name w:val="Encabezado Car"/>
    <w:rPr>
      <w:rFonts w:ascii="Cambria" w:eastAsia="Cambria" w:hAnsi="Cambria"/>
      <w:w w:val="100"/>
      <w:position w:val="-1"/>
      <w:sz w:val="24"/>
      <w:szCs w:val="24"/>
      <w:effect w:val="none"/>
      <w:vertAlign w:val="baseline"/>
      <w:cs w:val="0"/>
      <w:em w:val="none"/>
      <w:lang w:val="ca-ES" w:eastAsia="en-US"/>
    </w:rPr>
  </w:style>
  <w:style w:type="paragraph" w:customStyle="1" w:styleId="Piedepgina">
    <w:name w:val="Pie de página"/>
    <w:basedOn w:val="Normal"/>
    <w:qFormat/>
    <w:pPr>
      <w:tabs>
        <w:tab w:val="center" w:pos="4252"/>
        <w:tab w:val="right" w:pos="8504"/>
      </w:tabs>
      <w:suppressAutoHyphens/>
      <w:spacing w:line="1" w:lineRule="atLeast"/>
      <w:ind w:leftChars="-1" w:left="-1" w:hangingChars="1" w:hanging="1"/>
      <w:textDirection w:val="btLr"/>
      <w:textAlignment w:val="top"/>
      <w:outlineLvl w:val="0"/>
    </w:pPr>
    <w:rPr>
      <w:position w:val="-1"/>
      <w:lang w:val="ca-ES" w:eastAsia="en-US"/>
    </w:rPr>
  </w:style>
  <w:style w:type="character" w:customStyle="1" w:styleId="PiedepginaCar">
    <w:name w:val="Pie de página Car"/>
    <w:rPr>
      <w:rFonts w:ascii="Cambria" w:eastAsia="Cambria" w:hAnsi="Cambria"/>
      <w:w w:val="100"/>
      <w:position w:val="-1"/>
      <w:sz w:val="24"/>
      <w:szCs w:val="24"/>
      <w:effect w:val="none"/>
      <w:vertAlign w:val="baseline"/>
      <w:cs w:val="0"/>
      <w:em w:val="none"/>
      <w:lang w:val="ca-ES" w:eastAsia="en-US"/>
    </w:rPr>
  </w:style>
  <w:style w:type="paragraph" w:customStyle="1" w:styleId="Textodeglobo">
    <w:name w:val="Texto de globo"/>
    <w:basedOn w:val="Normal"/>
    <w:qFormat/>
    <w:pPr>
      <w:suppressAutoHyphens/>
      <w:spacing w:line="1" w:lineRule="atLeast"/>
      <w:ind w:leftChars="-1" w:left="-1" w:hangingChars="1" w:hanging="1"/>
      <w:textDirection w:val="btLr"/>
      <w:textAlignment w:val="top"/>
      <w:outlineLvl w:val="0"/>
    </w:pPr>
    <w:rPr>
      <w:rFonts w:ascii="Tahoma" w:hAnsi="Tahoma" w:cs="Tahoma"/>
      <w:position w:val="-1"/>
      <w:sz w:val="16"/>
      <w:szCs w:val="16"/>
      <w:lang w:val="ca-ES" w:eastAsia="en-US"/>
    </w:rPr>
  </w:style>
  <w:style w:type="character" w:customStyle="1" w:styleId="TextodegloboCar">
    <w:name w:val="Texto de globo Car"/>
    <w:rPr>
      <w:rFonts w:ascii="Tahoma" w:eastAsia="Cambria" w:hAnsi="Tahoma" w:cs="Tahoma"/>
      <w:w w:val="100"/>
      <w:position w:val="-1"/>
      <w:sz w:val="16"/>
      <w:szCs w:val="16"/>
      <w:effect w:val="none"/>
      <w:vertAlign w:val="baseline"/>
      <w:cs w:val="0"/>
      <w:em w:val="none"/>
      <w:lang w:val="ca-ES" w:eastAsia="en-US"/>
    </w:rPr>
  </w:style>
  <w:style w:type="table" w:customStyle="1" w:styleId="Tablaconcuadrcula">
    <w:name w:val="Tabla con cuadrícula"/>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
    <w:name w:val="Hipervínculo"/>
    <w:qFormat/>
    <w:rPr>
      <w:color w:val="0000FF"/>
      <w:w w:val="100"/>
      <w:position w:val="-1"/>
      <w:u w:val="single"/>
      <w:effect w:val="none"/>
      <w:vertAlign w:val="baseline"/>
      <w:cs w:val="0"/>
      <w:em w:val="none"/>
    </w:rPr>
  </w:style>
  <w:style w:type="paragraph" w:customStyle="1" w:styleId="Prrafodelista">
    <w:name w:val="Párrafo de lista"/>
    <w:basedOn w:val="Normal"/>
    <w:pPr>
      <w:suppressAutoHyphens/>
      <w:spacing w:line="1" w:lineRule="atLeast"/>
      <w:ind w:leftChars="-1" w:left="708" w:hangingChars="1" w:hanging="1"/>
      <w:textDirection w:val="btLr"/>
      <w:textAlignment w:val="top"/>
      <w:outlineLvl w:val="0"/>
    </w:pPr>
    <w:rPr>
      <w:position w:val="-1"/>
      <w:lang w:val="ca-ES" w:eastAsia="en-US"/>
    </w:rPr>
  </w:style>
  <w:style w:type="paragraph" w:styleId="NormalWeb">
    <w:name w:val="Normal (Web)"/>
    <w:basedOn w:val="Normal"/>
    <w:qFormat/>
    <w:pPr>
      <w:suppressAutoHyphens/>
      <w:spacing w:before="100" w:beforeAutospacing="1" w:after="100" w:afterAutospacing="1" w:line="1" w:lineRule="atLeast"/>
      <w:ind w:leftChars="-1" w:left="-1" w:hangingChars="1" w:hanging="1"/>
      <w:textDirection w:val="btLr"/>
      <w:textAlignment w:val="top"/>
      <w:outlineLvl w:val="0"/>
    </w:pPr>
    <w:rPr>
      <w:rFonts w:ascii="Times New Roman" w:eastAsia="Times New Roman" w:hAnsi="Times New Roman"/>
      <w:position w:val="-1"/>
      <w:lang w:val="es-ES"/>
    </w:rPr>
  </w:style>
  <w:style w:type="paragraph" w:customStyle="1" w:styleId="Standard">
    <w:name w:val="Standard"/>
    <w:pPr>
      <w:spacing w:after="160" w:line="259" w:lineRule="auto"/>
      <w:ind w:leftChars="-1" w:left="-1" w:hangingChars="1" w:hanging="1"/>
      <w:textDirection w:val="btLr"/>
      <w:textAlignment w:val="baseline"/>
      <w:outlineLvl w:val="0"/>
    </w:pPr>
    <w:rPr>
      <w:position w:val="-1"/>
      <w:sz w:val="22"/>
      <w:szCs w:val="22"/>
      <w:lang w:val="ca-ES" w:eastAsia="en-US"/>
    </w:rPr>
  </w:style>
  <w:style w:type="paragraph" w:styleId="Subtto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Pargrafdellista">
    <w:name w:val="List Paragraph"/>
    <w:basedOn w:val="Normal"/>
    <w:uiPriority w:val="34"/>
    <w:qFormat/>
    <w:rsid w:val="00723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PVSn7zR7Or/SgiWXau0mfkY/zQ==">CgMxLjAaHwoBMBIaChgICVIUChJ0YWJsZS53cW53NHYxNHgxaTc4AHIhMUNKd0ZZT0praTZSRTJLTlExclM0RGZVcnlPX1hHNGk1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1030</Words>
  <Characters>5666</Characters>
  <Application>Microsoft Office Word</Application>
  <DocSecurity>0</DocSecurity>
  <Lines>47</Lines>
  <Paragraphs>13</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ACM.cat - Victor Torrents</dc:creator>
  <cp:lastModifiedBy>Miquel Santandreu</cp:lastModifiedBy>
  <cp:revision>2</cp:revision>
  <dcterms:created xsi:type="dcterms:W3CDTF">2026-07-30T07:51:00Z</dcterms:created>
  <dcterms:modified xsi:type="dcterms:W3CDTF">2026-07-30T07:51:00Z</dcterms:modified>
</cp:coreProperties>
</file>